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FC5" w:rsidRDefault="00210E74">
      <w:pPr>
        <w:jc w:val="center"/>
        <w:rPr>
          <w:sz w:val="28"/>
          <w:szCs w:val="28"/>
        </w:rPr>
      </w:pPr>
      <w:r>
        <w:rPr>
          <w:sz w:val="28"/>
          <w:szCs w:val="28"/>
        </w:rPr>
        <w:t>Федеральное государственное образовательное бюджетное учреждение высшего образования</w:t>
      </w:r>
    </w:p>
    <w:p w:rsidR="006F4FC5" w:rsidRDefault="00210E74">
      <w:pPr>
        <w:jc w:val="center"/>
        <w:rPr>
          <w:bCs/>
          <w:spacing w:val="-20"/>
          <w:sz w:val="28"/>
          <w:szCs w:val="28"/>
        </w:rPr>
      </w:pPr>
      <w:r>
        <w:rPr>
          <w:bCs/>
          <w:spacing w:val="-20"/>
          <w:sz w:val="28"/>
          <w:szCs w:val="28"/>
        </w:rPr>
        <w:t xml:space="preserve">«ФИНАНСОВЫЙ УНИВЕРСИТЕТ ПРИ ПРАВИТЕЛЬСТВЕ </w:t>
      </w:r>
    </w:p>
    <w:p w:rsidR="006F4FC5" w:rsidRDefault="00210E74">
      <w:pPr>
        <w:jc w:val="center"/>
        <w:rPr>
          <w:bCs/>
          <w:spacing w:val="-20"/>
          <w:sz w:val="28"/>
          <w:szCs w:val="28"/>
        </w:rPr>
      </w:pPr>
      <w:r>
        <w:rPr>
          <w:bCs/>
          <w:spacing w:val="-20"/>
          <w:sz w:val="28"/>
          <w:szCs w:val="28"/>
        </w:rPr>
        <w:t>РОССИЙСКОЙ ФЕДЕРАЦИИ»</w:t>
      </w:r>
    </w:p>
    <w:p w:rsidR="006F4FC5" w:rsidRDefault="00210E74">
      <w:pPr>
        <w:jc w:val="center"/>
        <w:rPr>
          <w:bCs/>
          <w:sz w:val="28"/>
          <w:szCs w:val="28"/>
        </w:rPr>
      </w:pPr>
      <w:r>
        <w:rPr>
          <w:bCs/>
          <w:sz w:val="28"/>
          <w:szCs w:val="28"/>
        </w:rPr>
        <w:t>(Финансовый университет)</w:t>
      </w:r>
    </w:p>
    <w:p w:rsidR="006F4FC5" w:rsidRDefault="006F4FC5">
      <w:pPr>
        <w:jc w:val="center"/>
        <w:rPr>
          <w:bCs/>
          <w:sz w:val="28"/>
          <w:szCs w:val="28"/>
        </w:rPr>
      </w:pPr>
    </w:p>
    <w:p w:rsidR="006F4FC5" w:rsidRDefault="006F4FC5">
      <w:pPr>
        <w:jc w:val="center"/>
        <w:rPr>
          <w:sz w:val="28"/>
          <w:szCs w:val="28"/>
        </w:rPr>
      </w:pPr>
    </w:p>
    <w:p w:rsidR="006F4FC5" w:rsidRDefault="00210E74">
      <w:pPr>
        <w:widowControl w:val="0"/>
        <w:spacing w:line="360" w:lineRule="auto"/>
        <w:jc w:val="center"/>
        <w:rPr>
          <w:sz w:val="28"/>
          <w:szCs w:val="28"/>
        </w:rPr>
      </w:pPr>
      <w:r>
        <w:rPr>
          <w:sz w:val="28"/>
          <w:szCs w:val="28"/>
        </w:rPr>
        <w:t>Департамент менеджмента и инноваций</w:t>
      </w:r>
    </w:p>
    <w:p w:rsidR="006F4FC5" w:rsidRDefault="006F4FC5">
      <w:pPr>
        <w:jc w:val="center"/>
        <w:rPr>
          <w:b/>
          <w:bCs/>
          <w:caps/>
          <w:sz w:val="28"/>
          <w:szCs w:val="28"/>
        </w:rPr>
      </w:pPr>
    </w:p>
    <w:p w:rsidR="006F4FC5" w:rsidRDefault="006F4FC5">
      <w:pPr>
        <w:jc w:val="center"/>
        <w:rPr>
          <w:b/>
          <w:bCs/>
          <w:caps/>
          <w:sz w:val="28"/>
          <w:szCs w:val="28"/>
        </w:rPr>
      </w:pPr>
    </w:p>
    <w:tbl>
      <w:tblPr>
        <w:tblW w:w="9345" w:type="dxa"/>
        <w:jc w:val="right"/>
        <w:tblLayout w:type="fixed"/>
        <w:tblLook w:val="04A0" w:firstRow="1" w:lastRow="0" w:firstColumn="1" w:lastColumn="0" w:noHBand="0" w:noVBand="1"/>
      </w:tblPr>
      <w:tblGrid>
        <w:gridCol w:w="4672"/>
        <w:gridCol w:w="4673"/>
      </w:tblGrid>
      <w:tr w:rsidR="006F4FC5">
        <w:trPr>
          <w:jc w:val="right"/>
        </w:trPr>
        <w:tc>
          <w:tcPr>
            <w:tcW w:w="4672" w:type="dxa"/>
            <w:shd w:val="clear" w:color="auto" w:fill="auto"/>
          </w:tcPr>
          <w:p w:rsidR="006F4FC5" w:rsidRDefault="006F4FC5">
            <w:pPr>
              <w:widowControl w:val="0"/>
              <w:rPr>
                <w:b/>
                <w:caps/>
              </w:rPr>
            </w:pPr>
          </w:p>
        </w:tc>
        <w:tc>
          <w:tcPr>
            <w:tcW w:w="4672" w:type="dxa"/>
            <w:shd w:val="clear" w:color="auto" w:fill="auto"/>
          </w:tcPr>
          <w:p w:rsidR="006F4FC5" w:rsidRDefault="00210E74">
            <w:pPr>
              <w:spacing w:line="252" w:lineRule="auto"/>
              <w:jc w:val="right"/>
            </w:pPr>
            <w:r>
              <w:rPr>
                <w:b/>
              </w:rPr>
              <w:t>УТВЕРЖДАЮ</w:t>
            </w:r>
          </w:p>
          <w:p w:rsidR="006F4FC5" w:rsidRDefault="00210E74">
            <w:pPr>
              <w:spacing w:line="252" w:lineRule="auto"/>
              <w:jc w:val="right"/>
            </w:pPr>
            <w:r>
              <w:t xml:space="preserve">  Проректор по учебной и      </w:t>
            </w:r>
          </w:p>
          <w:p w:rsidR="006F4FC5" w:rsidRDefault="00210E74">
            <w:pPr>
              <w:spacing w:line="252" w:lineRule="auto"/>
              <w:jc w:val="right"/>
            </w:pPr>
            <w:r>
              <w:t xml:space="preserve"> методической работе </w:t>
            </w:r>
          </w:p>
          <w:p w:rsidR="006F4FC5" w:rsidRDefault="00210E74">
            <w:pPr>
              <w:spacing w:line="252" w:lineRule="auto"/>
              <w:jc w:val="right"/>
            </w:pPr>
            <w:r>
              <w:t>______________Е.А. Каменева</w:t>
            </w:r>
          </w:p>
          <w:p w:rsidR="006F4FC5" w:rsidRDefault="00210E74">
            <w:pPr>
              <w:jc w:val="right"/>
            </w:pPr>
            <w:r>
              <w:t>«</w:t>
            </w:r>
            <w:r w:rsidR="009B00F6">
              <w:t>07</w:t>
            </w:r>
            <w:r>
              <w:t xml:space="preserve">» </w:t>
            </w:r>
            <w:r w:rsidR="009B00F6">
              <w:t>марта</w:t>
            </w:r>
            <w:r>
              <w:t xml:space="preserve"> 202</w:t>
            </w:r>
            <w:r w:rsidR="002D6428">
              <w:t>3</w:t>
            </w:r>
            <w:r>
              <w:t xml:space="preserve"> г.</w:t>
            </w:r>
          </w:p>
          <w:p w:rsidR="006F4FC5" w:rsidRDefault="006F4FC5">
            <w:pPr>
              <w:widowControl w:val="0"/>
              <w:jc w:val="right"/>
            </w:pPr>
          </w:p>
        </w:tc>
      </w:tr>
    </w:tbl>
    <w:p w:rsidR="006F4FC5" w:rsidRDefault="006F4FC5">
      <w:pPr>
        <w:jc w:val="center"/>
        <w:rPr>
          <w:b/>
          <w:caps/>
          <w:szCs w:val="28"/>
        </w:rPr>
      </w:pPr>
    </w:p>
    <w:p w:rsidR="006F4FC5" w:rsidRDefault="006F4FC5">
      <w:pPr>
        <w:jc w:val="center"/>
        <w:rPr>
          <w:b/>
          <w:bCs/>
          <w:caps/>
          <w:sz w:val="28"/>
          <w:szCs w:val="28"/>
        </w:rPr>
      </w:pPr>
    </w:p>
    <w:p w:rsidR="006F4FC5" w:rsidRDefault="006F4FC5">
      <w:pPr>
        <w:jc w:val="center"/>
        <w:rPr>
          <w:b/>
          <w:bCs/>
          <w:color w:val="000000"/>
          <w:sz w:val="28"/>
          <w:szCs w:val="28"/>
        </w:rPr>
      </w:pPr>
    </w:p>
    <w:p w:rsidR="006F4FC5" w:rsidRDefault="006F4FC5">
      <w:pPr>
        <w:jc w:val="center"/>
        <w:rPr>
          <w:b/>
          <w:bCs/>
          <w:color w:val="000000"/>
          <w:sz w:val="28"/>
          <w:szCs w:val="28"/>
        </w:rPr>
      </w:pPr>
    </w:p>
    <w:p w:rsidR="006F4FC5" w:rsidRPr="00DD7F89" w:rsidRDefault="00210E74" w:rsidP="00DD7F89">
      <w:pPr>
        <w:jc w:val="center"/>
        <w:rPr>
          <w:bCs/>
          <w:color w:val="000000"/>
          <w:sz w:val="28"/>
          <w:szCs w:val="28"/>
        </w:rPr>
      </w:pPr>
      <w:r w:rsidRPr="00DD7F89">
        <w:rPr>
          <w:bCs/>
          <w:color w:val="000000"/>
          <w:sz w:val="28"/>
          <w:szCs w:val="28"/>
        </w:rPr>
        <w:t>Трифонов</w:t>
      </w:r>
      <w:r w:rsidR="00DD7F89" w:rsidRPr="00DD7F89">
        <w:rPr>
          <w:bCs/>
          <w:color w:val="000000"/>
          <w:sz w:val="28"/>
          <w:szCs w:val="28"/>
        </w:rPr>
        <w:t xml:space="preserve"> И.В.</w:t>
      </w:r>
    </w:p>
    <w:p w:rsidR="006F4FC5" w:rsidRDefault="006F4FC5">
      <w:pPr>
        <w:jc w:val="center"/>
        <w:rPr>
          <w:b/>
          <w:bCs/>
          <w:color w:val="000000"/>
          <w:sz w:val="28"/>
          <w:szCs w:val="28"/>
        </w:rPr>
      </w:pPr>
    </w:p>
    <w:p w:rsidR="006F4FC5" w:rsidRDefault="00210E74">
      <w:pPr>
        <w:contextualSpacing/>
        <w:jc w:val="center"/>
        <w:rPr>
          <w:sz w:val="30"/>
          <w:szCs w:val="30"/>
        </w:rPr>
      </w:pPr>
      <w:r>
        <w:rPr>
          <w:sz w:val="30"/>
          <w:szCs w:val="30"/>
        </w:rPr>
        <w:t>ГИБКОЕ УПРАВЛЕНИЕ ПРОЕКТАМИ</w:t>
      </w:r>
    </w:p>
    <w:p w:rsidR="006F4FC5" w:rsidRDefault="006F4FC5">
      <w:pPr>
        <w:contextualSpacing/>
        <w:jc w:val="center"/>
        <w:rPr>
          <w:sz w:val="28"/>
          <w:szCs w:val="28"/>
        </w:rPr>
      </w:pPr>
    </w:p>
    <w:p w:rsidR="002D2598" w:rsidRPr="002D2598" w:rsidRDefault="002D2598" w:rsidP="002D2598">
      <w:pPr>
        <w:jc w:val="center"/>
        <w:rPr>
          <w:b/>
          <w:sz w:val="28"/>
          <w:szCs w:val="28"/>
        </w:rPr>
      </w:pPr>
      <w:r w:rsidRPr="002D2598">
        <w:rPr>
          <w:b/>
          <w:sz w:val="28"/>
          <w:szCs w:val="28"/>
        </w:rPr>
        <w:t>Рабочая программа дисциплины</w:t>
      </w:r>
    </w:p>
    <w:p w:rsidR="002D2598" w:rsidRPr="002D2598" w:rsidRDefault="002D2598" w:rsidP="002D2598">
      <w:pPr>
        <w:jc w:val="center"/>
        <w:rPr>
          <w:sz w:val="28"/>
          <w:szCs w:val="28"/>
        </w:rPr>
      </w:pPr>
      <w:r w:rsidRPr="002D2598">
        <w:rPr>
          <w:sz w:val="28"/>
          <w:szCs w:val="28"/>
        </w:rPr>
        <w:t xml:space="preserve">для студентов, обучающихся по направлению подготовки </w:t>
      </w:r>
    </w:p>
    <w:p w:rsidR="006F4FC5" w:rsidRDefault="002D2598" w:rsidP="002D2598">
      <w:pPr>
        <w:jc w:val="center"/>
        <w:rPr>
          <w:sz w:val="28"/>
          <w:szCs w:val="28"/>
        </w:rPr>
      </w:pPr>
      <w:r w:rsidRPr="002D2598">
        <w:rPr>
          <w:sz w:val="28"/>
          <w:szCs w:val="28"/>
        </w:rPr>
        <w:t>38.03.02</w:t>
      </w:r>
      <w:r w:rsidR="00296665">
        <w:rPr>
          <w:sz w:val="28"/>
          <w:szCs w:val="28"/>
        </w:rPr>
        <w:t xml:space="preserve"> - </w:t>
      </w:r>
      <w:r w:rsidRPr="002D2598">
        <w:rPr>
          <w:sz w:val="28"/>
          <w:szCs w:val="28"/>
        </w:rPr>
        <w:t>Менеджмент, ОП «Управление бизнесом», профили: «Управление продуктом», «Менеджмент и управление бизнесом»</w:t>
      </w:r>
    </w:p>
    <w:p w:rsidR="006F4FC5" w:rsidRDefault="006F4FC5">
      <w:pPr>
        <w:jc w:val="center"/>
        <w:rPr>
          <w:sz w:val="28"/>
          <w:szCs w:val="28"/>
        </w:rPr>
      </w:pPr>
    </w:p>
    <w:p w:rsidR="006F4FC5" w:rsidRDefault="006F4FC5">
      <w:pPr>
        <w:jc w:val="center"/>
        <w:rPr>
          <w:sz w:val="28"/>
          <w:szCs w:val="28"/>
        </w:rPr>
      </w:pPr>
    </w:p>
    <w:p w:rsidR="006F4FC5" w:rsidRDefault="006F4FC5">
      <w:pPr>
        <w:jc w:val="center"/>
        <w:rPr>
          <w:sz w:val="28"/>
          <w:szCs w:val="28"/>
        </w:rPr>
      </w:pPr>
    </w:p>
    <w:p w:rsidR="00902E2B" w:rsidRPr="00A5185C" w:rsidRDefault="00902E2B" w:rsidP="00902E2B">
      <w:pPr>
        <w:ind w:right="-2"/>
        <w:jc w:val="center"/>
        <w:rPr>
          <w:i/>
          <w:iCs/>
          <w:sz w:val="28"/>
        </w:rPr>
      </w:pPr>
      <w:r w:rsidRPr="00A5185C">
        <w:rPr>
          <w:i/>
          <w:iCs/>
          <w:sz w:val="28"/>
        </w:rPr>
        <w:t xml:space="preserve">Рекомендовано Ученым советом Факультета «Высшая школа управления» </w:t>
      </w:r>
    </w:p>
    <w:p w:rsidR="00902E2B" w:rsidRPr="00A5185C" w:rsidRDefault="00902E2B" w:rsidP="00902E2B">
      <w:pPr>
        <w:ind w:right="-2"/>
        <w:jc w:val="center"/>
        <w:rPr>
          <w:i/>
          <w:iCs/>
          <w:sz w:val="28"/>
        </w:rPr>
      </w:pPr>
      <w:r w:rsidRPr="00A5185C">
        <w:rPr>
          <w:i/>
          <w:iCs/>
          <w:sz w:val="28"/>
        </w:rPr>
        <w:t>(протокол №</w:t>
      </w:r>
      <w:r w:rsidR="00AB4725">
        <w:rPr>
          <w:i/>
          <w:iCs/>
          <w:sz w:val="28"/>
        </w:rPr>
        <w:t xml:space="preserve">27 </w:t>
      </w:r>
      <w:r w:rsidRPr="00A5185C">
        <w:rPr>
          <w:i/>
          <w:iCs/>
          <w:sz w:val="28"/>
        </w:rPr>
        <w:t>от</w:t>
      </w:r>
      <w:r w:rsidR="00AB4725">
        <w:rPr>
          <w:i/>
          <w:iCs/>
          <w:sz w:val="28"/>
        </w:rPr>
        <w:t xml:space="preserve"> 28.02.</w:t>
      </w:r>
      <w:r w:rsidRPr="00A5185C">
        <w:rPr>
          <w:i/>
          <w:iCs/>
          <w:sz w:val="28"/>
        </w:rPr>
        <w:t>202</w:t>
      </w:r>
      <w:r>
        <w:rPr>
          <w:i/>
          <w:iCs/>
          <w:sz w:val="28"/>
        </w:rPr>
        <w:t>3</w:t>
      </w:r>
      <w:r w:rsidRPr="00A5185C">
        <w:rPr>
          <w:i/>
          <w:iCs/>
          <w:sz w:val="28"/>
        </w:rPr>
        <w:t xml:space="preserve"> г.)</w:t>
      </w:r>
    </w:p>
    <w:p w:rsidR="00902E2B" w:rsidRPr="00A5185C" w:rsidRDefault="00902E2B" w:rsidP="00902E2B">
      <w:pPr>
        <w:ind w:right="-2"/>
        <w:jc w:val="center"/>
        <w:rPr>
          <w:i/>
          <w:iCs/>
          <w:sz w:val="28"/>
        </w:rPr>
      </w:pPr>
    </w:p>
    <w:p w:rsidR="00902E2B" w:rsidRPr="00A5185C" w:rsidRDefault="00902E2B" w:rsidP="00902E2B">
      <w:pPr>
        <w:ind w:right="-2"/>
        <w:jc w:val="center"/>
        <w:rPr>
          <w:i/>
          <w:iCs/>
          <w:sz w:val="28"/>
        </w:rPr>
      </w:pPr>
      <w:r w:rsidRPr="00A5185C">
        <w:rPr>
          <w:i/>
          <w:iCs/>
          <w:sz w:val="28"/>
        </w:rPr>
        <w:t>Одобрено Советом учебно-научного Департамента менеджмента и инноваций</w:t>
      </w:r>
    </w:p>
    <w:p w:rsidR="00902E2B" w:rsidRPr="00A5185C" w:rsidRDefault="00902E2B" w:rsidP="00902E2B">
      <w:pPr>
        <w:ind w:right="-2"/>
        <w:jc w:val="center"/>
        <w:rPr>
          <w:sz w:val="28"/>
        </w:rPr>
      </w:pPr>
      <w:r w:rsidRPr="00A5185C">
        <w:rPr>
          <w:i/>
          <w:iCs/>
          <w:sz w:val="28"/>
        </w:rPr>
        <w:t>(протокол №</w:t>
      </w:r>
      <w:r w:rsidRPr="0099788E">
        <w:rPr>
          <w:i/>
          <w:iCs/>
          <w:sz w:val="28"/>
        </w:rPr>
        <w:t>11</w:t>
      </w:r>
      <w:r w:rsidR="00AB4725">
        <w:rPr>
          <w:i/>
          <w:iCs/>
          <w:sz w:val="28"/>
        </w:rPr>
        <w:t xml:space="preserve"> от </w:t>
      </w:r>
      <w:r w:rsidRPr="00835433">
        <w:rPr>
          <w:i/>
          <w:iCs/>
          <w:sz w:val="28"/>
        </w:rPr>
        <w:t>30.01.2023г.</w:t>
      </w:r>
      <w:r w:rsidRPr="00A5185C">
        <w:rPr>
          <w:i/>
          <w:iCs/>
          <w:sz w:val="28"/>
        </w:rPr>
        <w:t>)</w:t>
      </w:r>
    </w:p>
    <w:p w:rsidR="006F4FC5" w:rsidRDefault="006F4FC5">
      <w:pPr>
        <w:jc w:val="center"/>
        <w:rPr>
          <w:b/>
          <w:bCs/>
          <w:sz w:val="28"/>
          <w:szCs w:val="28"/>
        </w:rPr>
      </w:pPr>
    </w:p>
    <w:p w:rsidR="006F4FC5" w:rsidRDefault="006F4FC5">
      <w:pPr>
        <w:jc w:val="center"/>
        <w:rPr>
          <w:b/>
          <w:bCs/>
          <w:sz w:val="28"/>
          <w:szCs w:val="28"/>
        </w:rPr>
      </w:pPr>
    </w:p>
    <w:p w:rsidR="006F4FC5" w:rsidRDefault="006F4FC5">
      <w:pPr>
        <w:jc w:val="center"/>
        <w:rPr>
          <w:b/>
          <w:bCs/>
          <w:sz w:val="28"/>
          <w:szCs w:val="28"/>
        </w:rPr>
      </w:pPr>
    </w:p>
    <w:p w:rsidR="006F4FC5" w:rsidRDefault="006F4FC5">
      <w:pPr>
        <w:jc w:val="center"/>
        <w:rPr>
          <w:b/>
          <w:bCs/>
          <w:sz w:val="28"/>
          <w:szCs w:val="28"/>
        </w:rPr>
      </w:pPr>
    </w:p>
    <w:p w:rsidR="00E45F89" w:rsidRDefault="00E45F89">
      <w:pPr>
        <w:jc w:val="center"/>
        <w:rPr>
          <w:b/>
          <w:bCs/>
          <w:sz w:val="28"/>
          <w:szCs w:val="28"/>
        </w:rPr>
      </w:pPr>
    </w:p>
    <w:p w:rsidR="005A6563" w:rsidRDefault="005A6563">
      <w:pPr>
        <w:jc w:val="center"/>
        <w:rPr>
          <w:bCs/>
          <w:sz w:val="28"/>
          <w:szCs w:val="28"/>
        </w:rPr>
      </w:pPr>
    </w:p>
    <w:p w:rsidR="005A6563" w:rsidRDefault="005A6563">
      <w:pPr>
        <w:jc w:val="center"/>
        <w:rPr>
          <w:bCs/>
          <w:sz w:val="28"/>
          <w:szCs w:val="28"/>
        </w:rPr>
      </w:pPr>
    </w:p>
    <w:p w:rsidR="006F4FC5" w:rsidRDefault="00210E74">
      <w:pPr>
        <w:jc w:val="center"/>
        <w:rPr>
          <w:bCs/>
          <w:caps/>
          <w:sz w:val="28"/>
          <w:szCs w:val="28"/>
        </w:rPr>
      </w:pPr>
      <w:r>
        <w:rPr>
          <w:bCs/>
          <w:sz w:val="28"/>
          <w:szCs w:val="28"/>
        </w:rPr>
        <w:t>Москва</w:t>
      </w:r>
      <w:r>
        <w:rPr>
          <w:bCs/>
          <w:caps/>
          <w:sz w:val="28"/>
          <w:szCs w:val="28"/>
        </w:rPr>
        <w:t xml:space="preserve"> 20</w:t>
      </w:r>
      <w:r w:rsidR="00213F91">
        <w:rPr>
          <w:bCs/>
          <w:caps/>
          <w:sz w:val="28"/>
          <w:szCs w:val="28"/>
        </w:rPr>
        <w:t>2</w:t>
      </w:r>
      <w:r w:rsidR="002D6428">
        <w:rPr>
          <w:bCs/>
          <w:caps/>
          <w:sz w:val="28"/>
          <w:szCs w:val="28"/>
        </w:rPr>
        <w:t>3</w:t>
      </w:r>
      <w:r>
        <w:br w:type="page"/>
      </w:r>
    </w:p>
    <w:p w:rsidR="006F4FC5" w:rsidRDefault="00CE7592" w:rsidP="00E45F89">
      <w:pPr>
        <w:pStyle w:val="24"/>
        <w:spacing w:after="0" w:line="240" w:lineRule="auto"/>
        <w:jc w:val="center"/>
        <w:rPr>
          <w:b/>
          <w:sz w:val="28"/>
          <w:szCs w:val="28"/>
        </w:rPr>
      </w:pPr>
      <w:r w:rsidRPr="00CE7592">
        <w:rPr>
          <w:b/>
          <w:sz w:val="28"/>
          <w:szCs w:val="28"/>
        </w:rPr>
        <w:lastRenderedPageBreak/>
        <w:t>СОДЕРЖАНИЕ</w:t>
      </w:r>
    </w:p>
    <w:p w:rsidR="00E45F89" w:rsidRPr="00CE7592" w:rsidRDefault="00E45F89" w:rsidP="00E45F89">
      <w:pPr>
        <w:pStyle w:val="24"/>
        <w:spacing w:after="0" w:line="240" w:lineRule="auto"/>
        <w:jc w:val="center"/>
        <w:rPr>
          <w:b/>
          <w:sz w:val="28"/>
          <w:szCs w:val="28"/>
        </w:rPr>
      </w:pPr>
    </w:p>
    <w:tbl>
      <w:tblPr>
        <w:tblW w:w="9525" w:type="dxa"/>
        <w:tblLayout w:type="fixed"/>
        <w:tblLook w:val="04A0" w:firstRow="1" w:lastRow="0" w:firstColumn="1" w:lastColumn="0" w:noHBand="0" w:noVBand="1"/>
      </w:tblPr>
      <w:tblGrid>
        <w:gridCol w:w="600"/>
        <w:gridCol w:w="8220"/>
        <w:gridCol w:w="705"/>
      </w:tblGrid>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1.</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pPr>
            <w:r>
              <w:rPr>
                <w:rFonts w:eastAsia="TimesNewRomanPSMT;MS Mincho"/>
              </w:rPr>
              <w:t>Наименование дисциплины</w:t>
            </w:r>
            <w:r>
              <w:rPr>
                <w:rFonts w:eastAsia="TimesNewRomanPS-BoldMT;MS Minch"/>
              </w:rPr>
              <w:t>…………………………………..…………..…...</w:t>
            </w:r>
            <w:r w:rsidR="00CE7592">
              <w:rPr>
                <w:rFonts w:eastAsia="TimesNewRomanPS-BoldMT;MS Minch"/>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pPr>
              <w:widowControl w:val="0"/>
              <w:spacing w:after="160"/>
              <w:jc w:val="center"/>
              <w:rPr>
                <w:rFonts w:eastAsia="TimesNewRomanPS-BoldMT;MS Minch"/>
                <w:bCs/>
                <w:lang w:eastAsia="zh-CN"/>
              </w:rPr>
            </w:pPr>
            <w:r>
              <w:rPr>
                <w:rFonts w:eastAsia="TimesNewRomanPS-BoldMT;MS Minch"/>
                <w:bCs/>
                <w:lang w:eastAsia="zh-CN"/>
              </w:rPr>
              <w:t>3</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2.</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rPr>
                <w:rFonts w:eastAsia="TimesNewRomanPSMT;MS Mincho"/>
              </w:rPr>
            </w:pPr>
            <w:r>
              <w:rPr>
                <w:rFonts w:eastAsia="TimesNewRomanPSMT;MS Mincho"/>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E7592">
              <w:rPr>
                <w:rFonts w:eastAsia="TimesNewRomanPSMT;MS Mincho"/>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pPr>
              <w:widowControl w:val="0"/>
              <w:spacing w:after="160"/>
              <w:jc w:val="center"/>
              <w:rPr>
                <w:rFonts w:eastAsia="TimesNewRomanPS-BoldMT;MS Minch"/>
                <w:bCs/>
                <w:lang w:eastAsia="zh-CN"/>
              </w:rPr>
            </w:pPr>
            <w:r>
              <w:rPr>
                <w:rFonts w:eastAsia="TimesNewRomanPS-BoldMT;MS Minch"/>
                <w:bCs/>
                <w:lang w:eastAsia="zh-CN"/>
              </w:rPr>
              <w:t>3</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3.</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rPr>
                <w:rFonts w:eastAsia="TimesNewRomanPSMT;MS Mincho"/>
              </w:rPr>
            </w:pPr>
            <w:r>
              <w:rPr>
                <w:rFonts w:eastAsia="TimesNewRomanPSMT;MS Mincho"/>
              </w:rPr>
              <w:t>Место дисциплины в структуре образовательной программы ……………</w:t>
            </w:r>
            <w:r w:rsidR="00CE7592">
              <w:rPr>
                <w:rFonts w:eastAsia="TimesNewRomanPSMT;MS Mincho"/>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pPr>
              <w:widowControl w:val="0"/>
              <w:spacing w:after="160"/>
              <w:jc w:val="center"/>
              <w:rPr>
                <w:rFonts w:eastAsia="TimesNewRomanPS-BoldMT;MS Minch"/>
                <w:bCs/>
              </w:rPr>
            </w:pPr>
            <w:r>
              <w:rPr>
                <w:rFonts w:eastAsia="TimesNewRomanPS-BoldMT;MS Minch"/>
                <w:bCs/>
              </w:rPr>
              <w:t>5</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4.</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rPr>
                <w:rFonts w:eastAsia="TimesNewRomanPSMT;MS Mincho"/>
              </w:rPr>
            </w:pPr>
            <w:r>
              <w:rPr>
                <w:rFonts w:eastAsia="TimesNewRomanPSMT;MS Mincho"/>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CE7592">
              <w:rPr>
                <w:rFonts w:eastAsia="TimesNewRomanPSMT;MS Mincho"/>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pPr>
              <w:widowControl w:val="0"/>
              <w:spacing w:after="160"/>
              <w:jc w:val="center"/>
              <w:rPr>
                <w:rFonts w:eastAsia="TimesNewRomanPS-BoldMT;MS Minch"/>
                <w:bCs/>
              </w:rPr>
            </w:pPr>
            <w:r>
              <w:rPr>
                <w:rFonts w:eastAsia="TimesNewRomanPS-BoldMT;MS Minch"/>
                <w:bCs/>
              </w:rPr>
              <w:t>5</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5.</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rPr>
                <w:rFonts w:eastAsia="TimesNewRomanPSMT;MS Mincho"/>
                <w:bCs/>
              </w:rPr>
            </w:pPr>
            <w:r>
              <w:rPr>
                <w:rFonts w:eastAsia="TimesNewRomanPSMT;MS Mincho"/>
                <w:bCs/>
              </w:rPr>
              <w:t>Содержание дисциплины, структурированное по темам (разделам) дисциплины с указанием их объемом (в академических часах) и видов учебных занятий………………………………………………………………</w:t>
            </w:r>
            <w:r w:rsidR="00CE7592">
              <w:rPr>
                <w:rFonts w:eastAsia="TimesNewRomanPSMT;MS Mincho"/>
                <w:bCs/>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pPr>
              <w:widowControl w:val="0"/>
              <w:spacing w:after="160"/>
              <w:jc w:val="center"/>
              <w:rPr>
                <w:rFonts w:eastAsia="TimesNewRomanPS-BoldMT;MS Minch"/>
                <w:bCs/>
              </w:rPr>
            </w:pPr>
            <w:r>
              <w:rPr>
                <w:rFonts w:eastAsia="TimesNewRomanPS-BoldMT;MS Minch"/>
                <w:bCs/>
              </w:rPr>
              <w:t>6</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5.1.</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pPr>
            <w:r>
              <w:rPr>
                <w:rFonts w:eastAsia="TimesNewRomanPSMT;MS Mincho"/>
              </w:rPr>
              <w:t>Содержание дисциплины</w:t>
            </w:r>
            <w:r>
              <w:rPr>
                <w:rFonts w:eastAsia="TimesNewRomanPS-BoldMT;MS Minch"/>
              </w:rPr>
              <w:t>………………………………………………..……</w:t>
            </w:r>
            <w:r w:rsidR="00CE7592">
              <w:rPr>
                <w:rFonts w:eastAsia="TimesNewRomanPS-BoldMT;MS Minch"/>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pPr>
              <w:widowControl w:val="0"/>
              <w:spacing w:after="160"/>
              <w:jc w:val="center"/>
              <w:rPr>
                <w:rFonts w:eastAsia="TimesNewRomanPS-BoldMT;MS Minch"/>
                <w:bCs/>
              </w:rPr>
            </w:pPr>
            <w:r>
              <w:rPr>
                <w:rFonts w:eastAsia="TimesNewRomanPS-BoldMT;MS Minch"/>
                <w:bCs/>
              </w:rPr>
              <w:t>6</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5.2.</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rPr>
                <w:rFonts w:eastAsia="TimesNewRomanPS-BoldMT;MS Minch"/>
              </w:rPr>
            </w:pPr>
            <w:r>
              <w:rPr>
                <w:rFonts w:eastAsia="TimesNewRomanPS-BoldMT;MS Minch"/>
              </w:rPr>
              <w:t>Учебно-тематический план…………………………………………………...</w:t>
            </w:r>
            <w:r w:rsidR="00CE7592">
              <w:rPr>
                <w:rFonts w:eastAsia="TimesNewRomanPS-BoldMT;MS Minch"/>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pPr>
              <w:widowControl w:val="0"/>
              <w:spacing w:after="160"/>
              <w:jc w:val="center"/>
              <w:rPr>
                <w:rFonts w:eastAsia="TimesNewRomanPS-BoldMT;MS Minch"/>
                <w:bCs/>
              </w:rPr>
            </w:pPr>
            <w:r>
              <w:rPr>
                <w:rFonts w:eastAsia="TimesNewRomanPS-BoldMT;MS Minch"/>
                <w:bCs/>
              </w:rPr>
              <w:t>7</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5.3.</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rPr>
                <w:rFonts w:eastAsia="TimesNewRomanPSMT;MS Mincho"/>
                <w:bCs/>
              </w:rPr>
            </w:pPr>
            <w:r>
              <w:rPr>
                <w:rFonts w:eastAsia="TimesNewRomanPSMT;MS Mincho"/>
                <w:bCs/>
              </w:rPr>
              <w:t>Содержание семинаров, практических занятий…………………….......</w:t>
            </w:r>
            <w:r w:rsidR="00CE7592">
              <w:rPr>
                <w:rFonts w:eastAsia="TimesNewRomanPSMT;MS Mincho"/>
                <w:bCs/>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pPr>
              <w:widowControl w:val="0"/>
              <w:spacing w:after="160"/>
              <w:jc w:val="center"/>
              <w:rPr>
                <w:rFonts w:eastAsia="TimesNewRomanPS-BoldMT;MS Minch"/>
                <w:bCs/>
              </w:rPr>
            </w:pPr>
            <w:r>
              <w:rPr>
                <w:rFonts w:eastAsia="TimesNewRomanPS-BoldMT;MS Minch"/>
                <w:bCs/>
              </w:rPr>
              <w:t>9</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6.</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rPr>
                <w:rFonts w:eastAsia="TimesNewRomanPSMT;MS Mincho"/>
                <w:bCs/>
              </w:rPr>
            </w:pPr>
            <w:r>
              <w:rPr>
                <w:rFonts w:eastAsia="TimesNewRomanPSMT;MS Mincho"/>
                <w:bCs/>
              </w:rPr>
              <w:t>Перечень учебно-методического обеспечения для самостоятельной работы обучающихся по дисциплине</w:t>
            </w:r>
            <w:r w:rsidR="00CE7592">
              <w:rPr>
                <w:rFonts w:eastAsia="TimesNewRomanPSMT;MS Mincho"/>
                <w:bCs/>
              </w:rPr>
              <w:t xml:space="preserve"> </w:t>
            </w:r>
            <w:r>
              <w:rPr>
                <w:rFonts w:eastAsia="TimesNewRomanPSMT;MS Mincho"/>
                <w:bCs/>
              </w:rPr>
              <w:t>…...……………………………………</w:t>
            </w:r>
            <w:r w:rsidR="00CE7592">
              <w:rPr>
                <w:rFonts w:eastAsia="TimesNewRomanPSMT;MS Mincho"/>
                <w:bCs/>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rsidP="006D10B2">
            <w:pPr>
              <w:widowControl w:val="0"/>
              <w:spacing w:after="160"/>
              <w:jc w:val="center"/>
              <w:rPr>
                <w:rFonts w:eastAsia="TimesNewRomanPS-BoldMT;MS Minch"/>
                <w:bCs/>
              </w:rPr>
            </w:pPr>
            <w:r>
              <w:rPr>
                <w:rFonts w:eastAsia="TimesNewRomanPS-BoldMT;MS Minch"/>
                <w:bCs/>
              </w:rPr>
              <w:t>1</w:t>
            </w:r>
            <w:r w:rsidR="006D10B2">
              <w:rPr>
                <w:rFonts w:eastAsia="TimesNewRomanPS-BoldMT;MS Minch"/>
                <w:bCs/>
              </w:rPr>
              <w:t>1</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6.1.</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rPr>
                <w:rFonts w:eastAsia="TimesNewRomanPSMT;MS Mincho"/>
                <w:bCs/>
              </w:rPr>
            </w:pPr>
            <w:r>
              <w:rPr>
                <w:rFonts w:eastAsia="TimesNewRomanPSMT;MS Mincho"/>
                <w:bCs/>
              </w:rPr>
              <w:t>Перечень вопросов, отводимых на самостоятельное освоение дисциплины, формы внеаудиторной самостоятельной работы</w:t>
            </w:r>
            <w:r w:rsidR="00CE7592">
              <w:rPr>
                <w:rFonts w:eastAsia="TimesNewRomanPSMT;MS Mincho"/>
                <w:bCs/>
              </w:rPr>
              <w:t xml:space="preserve"> </w:t>
            </w:r>
            <w:r>
              <w:rPr>
                <w:rFonts w:eastAsia="TimesNewRomanPSMT;MS Mincho"/>
                <w:bCs/>
              </w:rPr>
              <w:t>..……………</w:t>
            </w:r>
            <w:r w:rsidR="00CE7592">
              <w:rPr>
                <w:rFonts w:eastAsia="TimesNewRomanPSMT;MS Mincho"/>
                <w:bCs/>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rsidP="006D10B2">
            <w:pPr>
              <w:widowControl w:val="0"/>
              <w:spacing w:after="160"/>
              <w:jc w:val="center"/>
              <w:rPr>
                <w:rFonts w:eastAsia="TimesNewRomanPS-BoldMT;MS Minch"/>
                <w:bCs/>
              </w:rPr>
            </w:pPr>
            <w:r>
              <w:rPr>
                <w:rFonts w:eastAsia="TimesNewRomanPS-BoldMT;MS Minch"/>
                <w:bCs/>
              </w:rPr>
              <w:t>1</w:t>
            </w:r>
            <w:r w:rsidR="006D10B2">
              <w:rPr>
                <w:rFonts w:eastAsia="TimesNewRomanPS-BoldMT;MS Minch"/>
                <w:bCs/>
              </w:rPr>
              <w:t>1</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6.2.</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rPr>
                <w:bCs/>
              </w:rPr>
            </w:pPr>
            <w:r>
              <w:rPr>
                <w:bCs/>
              </w:rPr>
              <w:t>Перечень вопросов, заданий, тем для подготовки к текущему контролю …</w:t>
            </w:r>
            <w:r w:rsidR="00CE7592">
              <w:rPr>
                <w:bCs/>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pPr>
              <w:widowControl w:val="0"/>
              <w:spacing w:after="160"/>
              <w:jc w:val="center"/>
              <w:rPr>
                <w:rFonts w:eastAsia="TimesNewRomanPS-BoldMT;MS Minch"/>
                <w:bCs/>
              </w:rPr>
            </w:pPr>
            <w:r>
              <w:rPr>
                <w:rFonts w:eastAsia="TimesNewRomanPS-BoldMT;MS Minch"/>
                <w:bCs/>
              </w:rPr>
              <w:t>11</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7.</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keepNext/>
              <w:keepLines/>
              <w:widowControl w:val="0"/>
              <w:spacing w:after="160"/>
              <w:jc w:val="both"/>
              <w:outlineLvl w:val="3"/>
              <w:rPr>
                <w:bCs/>
              </w:rPr>
            </w:pPr>
            <w:r>
              <w:rPr>
                <w:bCs/>
              </w:rPr>
              <w:t>Фонд оценочных средств для проведения промежуточной аттестации обучающихся по дисциплине…………………………………………………</w:t>
            </w:r>
            <w:r w:rsidR="00CE7592">
              <w:rPr>
                <w:bCs/>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rsidP="0070680C">
            <w:pPr>
              <w:widowControl w:val="0"/>
              <w:spacing w:after="160"/>
              <w:jc w:val="center"/>
              <w:rPr>
                <w:rFonts w:eastAsia="TimesNewRomanPS-BoldMT;MS Minch"/>
                <w:bCs/>
              </w:rPr>
            </w:pPr>
            <w:r>
              <w:rPr>
                <w:rFonts w:eastAsia="TimesNewRomanPS-BoldMT;MS Minch"/>
                <w:bCs/>
              </w:rPr>
              <w:t>14</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8.</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jc w:val="both"/>
              <w:rPr>
                <w:rFonts w:eastAsia="TimesNewRomanPS-BoldMT;MS Minch"/>
              </w:rPr>
            </w:pPr>
            <w:r>
              <w:rPr>
                <w:rFonts w:eastAsia="TimesNewRomanPS-BoldMT;MS Minch"/>
              </w:rPr>
              <w:t>Перечень основной и дополнительной учебной литературы, необходимой для освоения дисциплины ……………………………………………………</w:t>
            </w:r>
            <w:r w:rsidR="00CE7592">
              <w:rPr>
                <w:rFonts w:eastAsia="TimesNewRomanPS-BoldMT;MS Minch"/>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rsidP="00AB266F">
            <w:pPr>
              <w:widowControl w:val="0"/>
              <w:spacing w:after="160"/>
              <w:jc w:val="center"/>
            </w:pPr>
            <w:r>
              <w:t>18</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9.</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keepNext/>
              <w:keepLines/>
              <w:widowControl w:val="0"/>
              <w:spacing w:after="160"/>
              <w:jc w:val="both"/>
              <w:outlineLvl w:val="3"/>
              <w:rPr>
                <w:bCs/>
              </w:rPr>
            </w:pPr>
            <w:r>
              <w:rPr>
                <w:bCs/>
              </w:rPr>
              <w:t>Перечень ресурсов информационно-телекоммуникационной сети «Интернет», необходимых для освоения дисциплины………………………</w:t>
            </w:r>
            <w:r w:rsidR="00CE7592">
              <w:rPr>
                <w:bCs/>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6D10B2">
            <w:pPr>
              <w:widowControl w:val="0"/>
              <w:spacing w:after="160"/>
              <w:jc w:val="center"/>
            </w:pPr>
            <w:r>
              <w:t>20</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10.</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keepNext/>
              <w:keepLines/>
              <w:widowControl w:val="0"/>
              <w:spacing w:after="160"/>
              <w:jc w:val="both"/>
              <w:outlineLvl w:val="3"/>
              <w:rPr>
                <w:bCs/>
              </w:rPr>
            </w:pPr>
            <w:r>
              <w:rPr>
                <w:bCs/>
              </w:rPr>
              <w:t>Методические указания для обучающихся по освоению дисциплины …...</w:t>
            </w:r>
            <w:r w:rsidR="00CE7592">
              <w:rPr>
                <w:bCs/>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rsidP="006D10B2">
            <w:pPr>
              <w:widowControl w:val="0"/>
              <w:spacing w:after="160"/>
              <w:jc w:val="center"/>
              <w:rPr>
                <w:rFonts w:eastAsia="TimesNewRomanPS-BoldMT;MS Minch"/>
                <w:bCs/>
                <w:lang w:eastAsia="zh-CN"/>
              </w:rPr>
            </w:pPr>
            <w:r>
              <w:rPr>
                <w:rFonts w:eastAsia="TimesNewRomanPS-BoldMT;MS Minch"/>
                <w:bCs/>
                <w:lang w:eastAsia="zh-CN"/>
              </w:rPr>
              <w:t>2</w:t>
            </w:r>
            <w:r w:rsidR="006D10B2">
              <w:rPr>
                <w:rFonts w:eastAsia="TimesNewRomanPS-BoldMT;MS Minch"/>
                <w:bCs/>
                <w:lang w:eastAsia="zh-CN"/>
              </w:rPr>
              <w:t>1</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11.</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tabs>
                <w:tab w:val="left" w:pos="0"/>
                <w:tab w:val="left" w:pos="360"/>
                <w:tab w:val="left" w:pos="1100"/>
              </w:tabs>
              <w:spacing w:after="160"/>
              <w:jc w:val="both"/>
            </w:pPr>
            <w: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CE7592">
              <w:t xml:space="preserve"> ………</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rsidP="006D10B2">
            <w:pPr>
              <w:widowControl w:val="0"/>
              <w:spacing w:after="160"/>
              <w:jc w:val="center"/>
            </w:pPr>
            <w:r>
              <w:t>2</w:t>
            </w:r>
            <w:r w:rsidR="006D10B2">
              <w:t>6</w:t>
            </w:r>
          </w:p>
        </w:tc>
      </w:tr>
      <w:tr w:rsidR="006F4FC5" w:rsidTr="00746528">
        <w:tc>
          <w:tcPr>
            <w:tcW w:w="600" w:type="dxa"/>
            <w:tcBorders>
              <w:top w:val="single" w:sz="4" w:space="0" w:color="000000"/>
              <w:left w:val="single" w:sz="4" w:space="0" w:color="000000"/>
              <w:bottom w:val="single" w:sz="4" w:space="0" w:color="000000"/>
              <w:right w:val="single" w:sz="4" w:space="0" w:color="000000"/>
            </w:tcBorders>
          </w:tcPr>
          <w:p w:rsidR="006F4FC5" w:rsidRDefault="00210E74">
            <w:pPr>
              <w:widowControl w:val="0"/>
              <w:spacing w:after="160"/>
              <w:rPr>
                <w:rFonts w:eastAsia="TimesNewRomanPS-BoldMT;MS Minch"/>
                <w:bCs/>
              </w:rPr>
            </w:pPr>
            <w:r>
              <w:rPr>
                <w:rFonts w:eastAsia="TimesNewRomanPS-BoldMT;MS Minch"/>
                <w:bCs/>
              </w:rPr>
              <w:t>12.</w:t>
            </w:r>
          </w:p>
        </w:tc>
        <w:tc>
          <w:tcPr>
            <w:tcW w:w="8220" w:type="dxa"/>
            <w:tcBorders>
              <w:top w:val="single" w:sz="4" w:space="0" w:color="000000"/>
              <w:left w:val="single" w:sz="4" w:space="0" w:color="000000"/>
              <w:bottom w:val="single" w:sz="4" w:space="0" w:color="000000"/>
              <w:right w:val="single" w:sz="4" w:space="0" w:color="000000"/>
            </w:tcBorders>
          </w:tcPr>
          <w:p w:rsidR="006F4FC5" w:rsidRDefault="00210E74">
            <w:pPr>
              <w:widowControl w:val="0"/>
              <w:tabs>
                <w:tab w:val="left" w:pos="0"/>
                <w:tab w:val="left" w:pos="360"/>
                <w:tab w:val="left" w:pos="1100"/>
              </w:tabs>
              <w:spacing w:after="160"/>
              <w:jc w:val="both"/>
              <w:rPr>
                <w:rFonts w:eastAsia="TimesNewRomanPSMT;MS Mincho"/>
              </w:rPr>
            </w:pPr>
            <w:r>
              <w:rPr>
                <w:rFonts w:eastAsia="TimesNewRomanPSMT;MS Mincho"/>
              </w:rPr>
              <w:t>Описание материально-технической базы, необходимой для осуществления образовательного процесса по дисциплине</w:t>
            </w:r>
            <w:r w:rsidR="00CE7592">
              <w:rPr>
                <w:rFonts w:eastAsia="TimesNewRomanPSMT;MS Mincho"/>
              </w:rPr>
              <w:t xml:space="preserve"> </w:t>
            </w:r>
            <w:r>
              <w:rPr>
                <w:rFonts w:eastAsia="TimesNewRomanPSMT;MS Mincho"/>
              </w:rPr>
              <w:t>………………</w:t>
            </w:r>
            <w:r w:rsidR="00CE7592">
              <w:rPr>
                <w:rFonts w:eastAsia="TimesNewRomanPSMT;MS Mincho"/>
              </w:rPr>
              <w:t>……………………..</w:t>
            </w:r>
          </w:p>
        </w:tc>
        <w:tc>
          <w:tcPr>
            <w:tcW w:w="705" w:type="dxa"/>
            <w:tcBorders>
              <w:top w:val="single" w:sz="4" w:space="0" w:color="000000"/>
              <w:left w:val="single" w:sz="4" w:space="0" w:color="000000"/>
              <w:bottom w:val="single" w:sz="4" w:space="0" w:color="000000"/>
              <w:right w:val="single" w:sz="4" w:space="0" w:color="000000"/>
            </w:tcBorders>
            <w:vAlign w:val="bottom"/>
          </w:tcPr>
          <w:p w:rsidR="006F4FC5" w:rsidRPr="00996655" w:rsidRDefault="00420D45" w:rsidP="006D10B2">
            <w:pPr>
              <w:widowControl w:val="0"/>
              <w:spacing w:after="160"/>
              <w:jc w:val="center"/>
            </w:pPr>
            <w:r>
              <w:t>2</w:t>
            </w:r>
            <w:r w:rsidR="006D10B2">
              <w:t>7</w:t>
            </w:r>
            <w:bookmarkStart w:id="0" w:name="_GoBack"/>
            <w:bookmarkEnd w:id="0"/>
          </w:p>
        </w:tc>
      </w:tr>
    </w:tbl>
    <w:p w:rsidR="006F4FC5" w:rsidRPr="005A6563" w:rsidRDefault="00210E74" w:rsidP="00746528">
      <w:pPr>
        <w:widowControl w:val="0"/>
        <w:spacing w:line="360" w:lineRule="auto"/>
        <w:ind w:firstLine="567"/>
        <w:jc w:val="both"/>
        <w:outlineLvl w:val="0"/>
        <w:rPr>
          <w:sz w:val="28"/>
          <w:szCs w:val="28"/>
        </w:rPr>
      </w:pPr>
      <w:r>
        <w:br w:type="page"/>
      </w:r>
      <w:bookmarkStart w:id="1" w:name="_Toc27351636"/>
      <w:r w:rsidRPr="005A6563">
        <w:rPr>
          <w:b/>
          <w:sz w:val="28"/>
          <w:szCs w:val="28"/>
        </w:rPr>
        <w:lastRenderedPageBreak/>
        <w:t>1. Наименование дисциплины</w:t>
      </w:r>
      <w:bookmarkEnd w:id="1"/>
    </w:p>
    <w:p w:rsidR="006F4FC5" w:rsidRPr="005A6563" w:rsidRDefault="001912D7" w:rsidP="00746528">
      <w:pPr>
        <w:widowControl w:val="0"/>
        <w:spacing w:line="360" w:lineRule="auto"/>
        <w:ind w:firstLine="567"/>
        <w:jc w:val="both"/>
        <w:rPr>
          <w:sz w:val="28"/>
          <w:szCs w:val="28"/>
        </w:rPr>
      </w:pPr>
      <w:r w:rsidRPr="005A6563">
        <w:rPr>
          <w:rFonts w:eastAsia="TimesNewRomanPSMT"/>
          <w:sz w:val="28"/>
          <w:szCs w:val="28"/>
        </w:rPr>
        <w:t>«</w:t>
      </w:r>
      <w:r w:rsidR="00210E74" w:rsidRPr="005A6563">
        <w:rPr>
          <w:rFonts w:eastAsia="TimesNewRomanPSMT"/>
          <w:sz w:val="28"/>
          <w:szCs w:val="28"/>
        </w:rPr>
        <w:t>Гибкое управление проектами</w:t>
      </w:r>
      <w:r w:rsidRPr="005A6563">
        <w:rPr>
          <w:rFonts w:eastAsia="TimesNewRomanPSMT"/>
          <w:sz w:val="28"/>
          <w:szCs w:val="28"/>
        </w:rPr>
        <w:t>»</w:t>
      </w:r>
    </w:p>
    <w:p w:rsidR="006F4FC5" w:rsidRPr="005A6563" w:rsidRDefault="006F4FC5" w:rsidP="00746528">
      <w:pPr>
        <w:spacing w:line="360" w:lineRule="auto"/>
        <w:jc w:val="both"/>
        <w:rPr>
          <w:sz w:val="28"/>
          <w:szCs w:val="28"/>
        </w:rPr>
      </w:pPr>
    </w:p>
    <w:p w:rsidR="006F4FC5" w:rsidRPr="005A6563" w:rsidRDefault="00210E74" w:rsidP="00746528">
      <w:pPr>
        <w:widowControl w:val="0"/>
        <w:spacing w:line="360" w:lineRule="auto"/>
        <w:ind w:firstLine="567"/>
        <w:jc w:val="both"/>
        <w:outlineLvl w:val="0"/>
        <w:rPr>
          <w:sz w:val="28"/>
          <w:szCs w:val="28"/>
        </w:rPr>
      </w:pPr>
      <w:bookmarkStart w:id="2" w:name="_Toc27351637"/>
      <w:r w:rsidRPr="005A6563">
        <w:rPr>
          <w:b/>
          <w:sz w:val="28"/>
          <w:szCs w:val="28"/>
        </w:rPr>
        <w:t>2.</w:t>
      </w:r>
      <w:r w:rsidRPr="005A6563">
        <w:rPr>
          <w:b/>
          <w:color w:val="FF0000"/>
          <w:sz w:val="28"/>
          <w:szCs w:val="28"/>
        </w:rPr>
        <w:t xml:space="preserve"> </w:t>
      </w:r>
      <w:bookmarkEnd w:id="2"/>
      <w:r w:rsidRPr="005A6563">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9C6070" w:rsidRPr="00525C1E" w:rsidRDefault="009C6070" w:rsidP="009C6070">
      <w:pPr>
        <w:pStyle w:val="Default"/>
        <w:spacing w:line="360" w:lineRule="auto"/>
        <w:ind w:firstLine="426"/>
        <w:jc w:val="both"/>
        <w:rPr>
          <w:sz w:val="28"/>
          <w:szCs w:val="28"/>
        </w:rPr>
      </w:pPr>
      <w:r w:rsidRPr="00525C1E">
        <w:rPr>
          <w:sz w:val="28"/>
          <w:szCs w:val="28"/>
        </w:rPr>
        <w:t>Для студентов, обучающихся по направлению подготовки 38.03.02 - Менеджмент, ОП «Управление бизнесом», профил</w:t>
      </w:r>
      <w:r w:rsidR="00525C1E" w:rsidRPr="00525C1E">
        <w:rPr>
          <w:sz w:val="28"/>
          <w:szCs w:val="28"/>
        </w:rPr>
        <w:t>ь</w:t>
      </w:r>
      <w:r w:rsidRPr="00525C1E">
        <w:rPr>
          <w:sz w:val="28"/>
          <w:szCs w:val="28"/>
        </w:rPr>
        <w:t xml:space="preserve"> «Менеджмент и управление бизнесом» </w:t>
      </w:r>
    </w:p>
    <w:tbl>
      <w:tblPr>
        <w:tblW w:w="9923" w:type="dxa"/>
        <w:tblInd w:w="-34" w:type="dxa"/>
        <w:tblLayout w:type="fixed"/>
        <w:tblLook w:val="04A0" w:firstRow="1" w:lastRow="0" w:firstColumn="1" w:lastColumn="0" w:noHBand="0" w:noVBand="1"/>
      </w:tblPr>
      <w:tblGrid>
        <w:gridCol w:w="993"/>
        <w:gridCol w:w="1984"/>
        <w:gridCol w:w="2835"/>
        <w:gridCol w:w="4111"/>
      </w:tblGrid>
      <w:tr w:rsidR="006F4FC5" w:rsidRPr="0067679A" w:rsidTr="0074652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F4FC5" w:rsidRPr="0067679A" w:rsidRDefault="001912D7" w:rsidP="001912D7">
            <w:pPr>
              <w:widowControl w:val="0"/>
              <w:jc w:val="center"/>
            </w:pPr>
            <w:r w:rsidRPr="0067679A">
              <w:t>Код компе</w:t>
            </w:r>
            <w:r w:rsidR="00BF6209" w:rsidRPr="0067679A">
              <w:t>-</w:t>
            </w:r>
            <w:r w:rsidR="00210E74" w:rsidRPr="0067679A">
              <w:t>тенции</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F4FC5" w:rsidRPr="0067679A" w:rsidRDefault="00210E74" w:rsidP="001912D7">
            <w:pPr>
              <w:widowControl w:val="0"/>
              <w:jc w:val="center"/>
            </w:pPr>
            <w:r w:rsidRPr="0067679A">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6F4FC5" w:rsidRPr="0067679A" w:rsidRDefault="00210E74" w:rsidP="001912D7">
            <w:pPr>
              <w:widowControl w:val="0"/>
              <w:jc w:val="center"/>
            </w:pPr>
            <w:r w:rsidRPr="0067679A">
              <w:t>Индикаторы достижения компетенции</w:t>
            </w:r>
          </w:p>
        </w:tc>
        <w:tc>
          <w:tcPr>
            <w:tcW w:w="4111" w:type="dxa"/>
            <w:tcBorders>
              <w:top w:val="single" w:sz="4" w:space="0" w:color="000000"/>
              <w:left w:val="single" w:sz="4" w:space="0" w:color="000000"/>
              <w:bottom w:val="single" w:sz="4" w:space="0" w:color="000000"/>
              <w:right w:val="single" w:sz="4" w:space="0" w:color="000000"/>
            </w:tcBorders>
          </w:tcPr>
          <w:p w:rsidR="006F4FC5" w:rsidRPr="0067679A" w:rsidRDefault="00210E74" w:rsidP="001912D7">
            <w:pPr>
              <w:widowControl w:val="0"/>
              <w:jc w:val="center"/>
            </w:pPr>
            <w:r w:rsidRPr="0067679A">
              <w:t>Результаты обучения (владения, умения и знания), соотнесенные с компетенциями/индикаторами достижения компетенции</w:t>
            </w:r>
          </w:p>
          <w:p w:rsidR="00BF6209" w:rsidRPr="0067679A" w:rsidRDefault="00BF6209" w:rsidP="001912D7">
            <w:pPr>
              <w:widowControl w:val="0"/>
              <w:jc w:val="center"/>
            </w:pPr>
          </w:p>
        </w:tc>
      </w:tr>
      <w:tr w:rsidR="006F4FC5" w:rsidRPr="0067679A" w:rsidTr="0074652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F4FC5" w:rsidRPr="0067679A" w:rsidRDefault="00932827" w:rsidP="00932827">
            <w:pPr>
              <w:widowControl w:val="0"/>
              <w:tabs>
                <w:tab w:val="left" w:pos="540"/>
              </w:tabs>
              <w:contextualSpacing/>
              <w:jc w:val="both"/>
              <w:rPr>
                <w:b/>
              </w:rPr>
            </w:pPr>
            <w:r w:rsidRPr="0067679A">
              <w:rPr>
                <w:b/>
              </w:rPr>
              <w:t>ПКП-2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F4FC5" w:rsidRPr="0067679A" w:rsidRDefault="00932827">
            <w:pPr>
              <w:widowControl w:val="0"/>
              <w:jc w:val="both"/>
            </w:pPr>
            <w:r w:rsidRPr="0067679A">
              <w:t>Способность организовывать операционную деятельность компаний с использованием процессного и проектного подходов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06808" w:rsidRPr="0067679A" w:rsidRDefault="00506808" w:rsidP="00506808">
            <w:pPr>
              <w:widowControl w:val="0"/>
              <w:tabs>
                <w:tab w:val="left" w:pos="321"/>
              </w:tabs>
            </w:pPr>
            <w:r w:rsidRPr="0067679A">
              <w:t>1.</w:t>
            </w:r>
            <w:r w:rsidRPr="0067679A">
              <w:tab/>
              <w:t>Проводит исследование операционной деятельности организации и совершенствует ее на основе процессного и проектного подходов.</w:t>
            </w:r>
          </w:p>
          <w:p w:rsidR="00B47506" w:rsidRPr="0067679A" w:rsidRDefault="00B47506" w:rsidP="00506808">
            <w:pPr>
              <w:widowControl w:val="0"/>
              <w:tabs>
                <w:tab w:val="left" w:pos="321"/>
              </w:tabs>
            </w:pPr>
          </w:p>
          <w:p w:rsidR="00B47506" w:rsidRPr="0067679A" w:rsidRDefault="00B47506" w:rsidP="00506808">
            <w:pPr>
              <w:widowControl w:val="0"/>
              <w:tabs>
                <w:tab w:val="left" w:pos="321"/>
              </w:tabs>
            </w:pPr>
          </w:p>
          <w:p w:rsidR="006F4FC5" w:rsidRPr="0067679A" w:rsidRDefault="00506808" w:rsidP="00506808">
            <w:pPr>
              <w:widowControl w:val="0"/>
            </w:pPr>
            <w:r w:rsidRPr="0067679A">
              <w:t>2. Управляет проектами на основе классических и гибких методологий.</w:t>
            </w:r>
          </w:p>
        </w:tc>
        <w:tc>
          <w:tcPr>
            <w:tcW w:w="4111" w:type="dxa"/>
            <w:tcBorders>
              <w:top w:val="single" w:sz="4" w:space="0" w:color="000000"/>
              <w:left w:val="single" w:sz="4" w:space="0" w:color="000000"/>
              <w:bottom w:val="single" w:sz="4" w:space="0" w:color="000000"/>
              <w:right w:val="single" w:sz="4" w:space="0" w:color="000000"/>
            </w:tcBorders>
          </w:tcPr>
          <w:p w:rsidR="00460D10" w:rsidRPr="0067679A" w:rsidRDefault="00460D10" w:rsidP="00460D10">
            <w:pPr>
              <w:widowControl w:val="0"/>
            </w:pPr>
            <w:r w:rsidRPr="0067679A">
              <w:rPr>
                <w:b/>
              </w:rPr>
              <w:t>Знать:</w:t>
            </w:r>
          </w:p>
          <w:p w:rsidR="00460D10" w:rsidRPr="0067679A" w:rsidRDefault="00460D10" w:rsidP="00460D10">
            <w:pPr>
              <w:widowControl w:val="0"/>
            </w:pPr>
            <w:r w:rsidRPr="0067679A">
              <w:t>Основные стандарты управл</w:t>
            </w:r>
            <w:r w:rsidR="007F0C46" w:rsidRPr="0067679A">
              <w:t>ения проектами</w:t>
            </w:r>
            <w:r w:rsidRPr="0067679A">
              <w:t>.</w:t>
            </w:r>
          </w:p>
          <w:p w:rsidR="00460D10" w:rsidRPr="0067679A" w:rsidRDefault="00460D10" w:rsidP="00460D10">
            <w:pPr>
              <w:widowControl w:val="0"/>
              <w:rPr>
                <w:b/>
                <w:color w:val="000000" w:themeColor="text1"/>
              </w:rPr>
            </w:pPr>
            <w:r w:rsidRPr="0067679A">
              <w:rPr>
                <w:b/>
                <w:color w:val="000000" w:themeColor="text1"/>
              </w:rPr>
              <w:t>Уметь:</w:t>
            </w:r>
          </w:p>
          <w:p w:rsidR="00460D10" w:rsidRPr="0067679A" w:rsidRDefault="00460D10" w:rsidP="00460D10">
            <w:pPr>
              <w:widowControl w:val="0"/>
            </w:pPr>
            <w:r w:rsidRPr="0067679A">
              <w:t>Проводить исследования операционной деятельности организации и совершенствовать ее на основе проектного подходов.</w:t>
            </w:r>
          </w:p>
          <w:p w:rsidR="006F4FC5" w:rsidRPr="0067679A" w:rsidRDefault="00210E74">
            <w:pPr>
              <w:pStyle w:val="Default"/>
              <w:widowControl w:val="0"/>
            </w:pPr>
            <w:r w:rsidRPr="0067679A">
              <w:rPr>
                <w:b/>
                <w:bCs/>
              </w:rPr>
              <w:t>Знать</w:t>
            </w:r>
            <w:r w:rsidR="00460D10" w:rsidRPr="0067679A">
              <w:rPr>
                <w:b/>
                <w:bCs/>
              </w:rPr>
              <w:t>:</w:t>
            </w:r>
          </w:p>
          <w:p w:rsidR="006F4FC5" w:rsidRPr="0067679A" w:rsidRDefault="00210E74">
            <w:pPr>
              <w:pStyle w:val="Default"/>
              <w:widowControl w:val="0"/>
            </w:pPr>
            <w:r w:rsidRPr="0067679A">
              <w:rPr>
                <w:bCs/>
              </w:rPr>
              <w:t>Теоретические основы проектного менеджмента</w:t>
            </w:r>
            <w:r w:rsidR="00460D10" w:rsidRPr="0067679A">
              <w:rPr>
                <w:bCs/>
              </w:rPr>
              <w:t xml:space="preserve">, </w:t>
            </w:r>
            <w:r w:rsidR="00460D10" w:rsidRPr="0067679A">
              <w:t>в том числе гибкие методологии</w:t>
            </w:r>
            <w:r w:rsidR="00BF6209" w:rsidRPr="0067679A">
              <w:t>.</w:t>
            </w:r>
          </w:p>
          <w:p w:rsidR="006F4FC5" w:rsidRPr="0067679A" w:rsidRDefault="00210E74">
            <w:pPr>
              <w:pStyle w:val="Default"/>
              <w:widowControl w:val="0"/>
            </w:pPr>
            <w:r w:rsidRPr="0067679A">
              <w:rPr>
                <w:b/>
                <w:bCs/>
              </w:rPr>
              <w:t>Уметь:</w:t>
            </w:r>
          </w:p>
          <w:p w:rsidR="006F4FC5" w:rsidRPr="0067679A" w:rsidRDefault="00460D10" w:rsidP="003F44BB">
            <w:pPr>
              <w:pStyle w:val="Default"/>
              <w:widowControl w:val="0"/>
            </w:pPr>
            <w:r w:rsidRPr="0067679A">
              <w:rPr>
                <w:color w:val="000000" w:themeColor="text1"/>
              </w:rPr>
              <w:t xml:space="preserve">Использовать методы </w:t>
            </w:r>
            <w:r w:rsidR="003F44BB" w:rsidRPr="0067679A">
              <w:rPr>
                <w:color w:val="000000" w:themeColor="text1"/>
              </w:rPr>
              <w:t xml:space="preserve">процессного </w:t>
            </w:r>
            <w:r w:rsidRPr="0067679A">
              <w:rPr>
                <w:color w:val="000000" w:themeColor="text1"/>
              </w:rPr>
              <w:t xml:space="preserve">управления </w:t>
            </w:r>
            <w:r w:rsidR="003F44BB" w:rsidRPr="0067679A">
              <w:rPr>
                <w:color w:val="000000" w:themeColor="text1"/>
              </w:rPr>
              <w:t xml:space="preserve">проектами </w:t>
            </w:r>
            <w:r w:rsidR="006F5DF1" w:rsidRPr="0067679A">
              <w:t xml:space="preserve">и </w:t>
            </w:r>
            <w:r w:rsidR="003F44BB" w:rsidRPr="0067679A">
              <w:t>обосновано применять гибкую методологию и отдельные гибкие методы в управлении проектами.</w:t>
            </w:r>
          </w:p>
        </w:tc>
      </w:tr>
      <w:tr w:rsidR="006F4FC5" w:rsidRPr="0067679A" w:rsidTr="00746528">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F4FC5" w:rsidRPr="0067679A" w:rsidRDefault="00210E74" w:rsidP="00932827">
            <w:pPr>
              <w:widowControl w:val="0"/>
              <w:tabs>
                <w:tab w:val="left" w:pos="540"/>
              </w:tabs>
              <w:contextualSpacing/>
              <w:jc w:val="both"/>
              <w:rPr>
                <w:b/>
              </w:rPr>
            </w:pPr>
            <w:r w:rsidRPr="0067679A">
              <w:rPr>
                <w:b/>
                <w:bCs/>
              </w:rPr>
              <w:t>ПК</w:t>
            </w:r>
            <w:r w:rsidR="00932827" w:rsidRPr="0067679A">
              <w:rPr>
                <w:b/>
                <w:bCs/>
              </w:rPr>
              <w:t>П-4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F4FC5" w:rsidRPr="0067679A" w:rsidRDefault="00932827">
            <w:pPr>
              <w:widowControl w:val="0"/>
              <w:jc w:val="both"/>
            </w:pPr>
            <w:r w:rsidRPr="0067679A">
              <w:t xml:space="preserve">Способность участвовать в разработке программ развития компании, разработке обоснований проектов и управленческих решений, связанных с развитием </w:t>
            </w:r>
            <w:r w:rsidRPr="0067679A">
              <w:lastRenderedPageBreak/>
              <w:t>бизнеса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06808" w:rsidRPr="0067679A" w:rsidRDefault="00506808" w:rsidP="00506808">
            <w:pPr>
              <w:widowControl w:val="0"/>
              <w:tabs>
                <w:tab w:val="left" w:pos="321"/>
              </w:tabs>
            </w:pPr>
            <w:r w:rsidRPr="0067679A">
              <w:lastRenderedPageBreak/>
              <w:t>1.</w:t>
            </w:r>
            <w:r w:rsidRPr="0067679A">
              <w:tab/>
              <w:t>Разрабатывает концепцию проекта, иерархическую структуру работ, календарно-ресурсный план и контроль за ходом программ развития организации.</w:t>
            </w:r>
          </w:p>
          <w:p w:rsidR="00506808" w:rsidRPr="0067679A" w:rsidRDefault="00506808" w:rsidP="00506808">
            <w:pPr>
              <w:widowControl w:val="0"/>
              <w:tabs>
                <w:tab w:val="left" w:pos="321"/>
              </w:tabs>
            </w:pPr>
          </w:p>
          <w:p w:rsidR="006F5DF1" w:rsidRPr="0067679A" w:rsidRDefault="006F5DF1" w:rsidP="00506808">
            <w:pPr>
              <w:widowControl w:val="0"/>
              <w:tabs>
                <w:tab w:val="left" w:pos="321"/>
              </w:tabs>
            </w:pPr>
          </w:p>
          <w:p w:rsidR="006F5DF1" w:rsidRPr="0067679A" w:rsidRDefault="006F5DF1" w:rsidP="00506808">
            <w:pPr>
              <w:widowControl w:val="0"/>
              <w:tabs>
                <w:tab w:val="left" w:pos="321"/>
              </w:tabs>
            </w:pPr>
          </w:p>
          <w:p w:rsidR="00B47506" w:rsidRPr="0067679A" w:rsidRDefault="00B47506" w:rsidP="00506808">
            <w:pPr>
              <w:widowControl w:val="0"/>
              <w:tabs>
                <w:tab w:val="left" w:pos="321"/>
              </w:tabs>
            </w:pPr>
          </w:p>
          <w:p w:rsidR="006F4FC5" w:rsidRPr="0067679A" w:rsidRDefault="00506808" w:rsidP="00506808">
            <w:pPr>
              <w:widowControl w:val="0"/>
              <w:tabs>
                <w:tab w:val="left" w:pos="321"/>
              </w:tabs>
            </w:pPr>
            <w:r w:rsidRPr="0067679A">
              <w:t xml:space="preserve">2. Применяет </w:t>
            </w:r>
            <w:r w:rsidRPr="0067679A">
              <w:lastRenderedPageBreak/>
              <w:t>современные модели развития и управления организацией.</w:t>
            </w:r>
          </w:p>
        </w:tc>
        <w:tc>
          <w:tcPr>
            <w:tcW w:w="4111" w:type="dxa"/>
            <w:tcBorders>
              <w:top w:val="single" w:sz="4" w:space="0" w:color="000000"/>
              <w:left w:val="single" w:sz="4" w:space="0" w:color="000000"/>
              <w:bottom w:val="single" w:sz="4" w:space="0" w:color="000000"/>
              <w:right w:val="single" w:sz="4" w:space="0" w:color="000000"/>
            </w:tcBorders>
          </w:tcPr>
          <w:p w:rsidR="006F4FC5" w:rsidRPr="0067679A" w:rsidRDefault="00210E74">
            <w:pPr>
              <w:widowControl w:val="0"/>
              <w:rPr>
                <w:b/>
                <w:bCs/>
                <w:color w:val="000000" w:themeColor="text1"/>
              </w:rPr>
            </w:pPr>
            <w:r w:rsidRPr="0067679A">
              <w:rPr>
                <w:b/>
                <w:bCs/>
                <w:color w:val="000000" w:themeColor="text1"/>
              </w:rPr>
              <w:lastRenderedPageBreak/>
              <w:t>Знать:</w:t>
            </w:r>
          </w:p>
          <w:p w:rsidR="006F5DF1" w:rsidRPr="0067679A" w:rsidRDefault="006F5DF1" w:rsidP="006F5DF1">
            <w:pPr>
              <w:pStyle w:val="Default"/>
              <w:widowControl w:val="0"/>
            </w:pPr>
            <w:r w:rsidRPr="0067679A">
              <w:rPr>
                <w:bCs/>
              </w:rPr>
              <w:t xml:space="preserve">Теоретические основы проектного менеджмента, </w:t>
            </w:r>
            <w:r w:rsidRPr="0067679A">
              <w:t>в том числе гибкие методологии</w:t>
            </w:r>
          </w:p>
          <w:p w:rsidR="006F4FC5" w:rsidRPr="0067679A" w:rsidRDefault="00210E74">
            <w:pPr>
              <w:pStyle w:val="Default"/>
              <w:widowControl w:val="0"/>
            </w:pPr>
            <w:r w:rsidRPr="0067679A">
              <w:rPr>
                <w:b/>
                <w:bCs/>
                <w:color w:val="000000" w:themeColor="text1"/>
              </w:rPr>
              <w:t>Уметь:</w:t>
            </w:r>
          </w:p>
          <w:p w:rsidR="00460D10" w:rsidRPr="0067679A" w:rsidRDefault="00460D10" w:rsidP="00460D10">
            <w:pPr>
              <w:widowControl w:val="0"/>
              <w:rPr>
                <w:bCs/>
                <w:color w:val="000000" w:themeColor="text1"/>
              </w:rPr>
            </w:pPr>
            <w:r w:rsidRPr="0067679A">
              <w:rPr>
                <w:bCs/>
                <w:color w:val="000000" w:themeColor="text1"/>
              </w:rPr>
              <w:t xml:space="preserve">Разрабатывать концепцию проекта, иерархическую структуру работ, календарно-ресурсный план и </w:t>
            </w:r>
            <w:r w:rsidR="003F44BB" w:rsidRPr="0067679A">
              <w:rPr>
                <w:bCs/>
                <w:color w:val="000000" w:themeColor="text1"/>
              </w:rPr>
              <w:t xml:space="preserve">осуществлять </w:t>
            </w:r>
            <w:r w:rsidRPr="0067679A">
              <w:rPr>
                <w:bCs/>
                <w:color w:val="000000" w:themeColor="text1"/>
              </w:rPr>
              <w:t xml:space="preserve">мероприятия по контролю за ходом </w:t>
            </w:r>
            <w:r w:rsidR="003F44BB" w:rsidRPr="0067679A">
              <w:rPr>
                <w:bCs/>
                <w:color w:val="000000" w:themeColor="text1"/>
              </w:rPr>
              <w:t xml:space="preserve">программ развития организации. </w:t>
            </w:r>
          </w:p>
          <w:p w:rsidR="003F44BB" w:rsidRPr="0067679A" w:rsidRDefault="003F44BB" w:rsidP="003F44BB">
            <w:pPr>
              <w:pStyle w:val="Default"/>
              <w:widowControl w:val="0"/>
              <w:rPr>
                <w:b/>
              </w:rPr>
            </w:pPr>
            <w:r w:rsidRPr="0067679A">
              <w:rPr>
                <w:b/>
              </w:rPr>
              <w:t>Знать:</w:t>
            </w:r>
          </w:p>
          <w:p w:rsidR="003F44BB" w:rsidRPr="0067679A" w:rsidRDefault="003F44BB" w:rsidP="003F44BB">
            <w:pPr>
              <w:pStyle w:val="Default"/>
              <w:widowControl w:val="0"/>
            </w:pPr>
            <w:r w:rsidRPr="0067679A">
              <w:t xml:space="preserve">Современные модели развития и </w:t>
            </w:r>
            <w:r w:rsidRPr="0067679A">
              <w:lastRenderedPageBreak/>
              <w:t>управления организацией.</w:t>
            </w:r>
          </w:p>
          <w:p w:rsidR="003F44BB" w:rsidRPr="0067679A" w:rsidRDefault="003F44BB" w:rsidP="003F44BB">
            <w:pPr>
              <w:pStyle w:val="Default"/>
              <w:widowControl w:val="0"/>
              <w:rPr>
                <w:b/>
              </w:rPr>
            </w:pPr>
            <w:r w:rsidRPr="0067679A">
              <w:rPr>
                <w:b/>
              </w:rPr>
              <w:t>Уметь:</w:t>
            </w:r>
          </w:p>
          <w:p w:rsidR="006F4FC5" w:rsidRPr="0067679A" w:rsidRDefault="003F44BB" w:rsidP="00BF6209">
            <w:pPr>
              <w:pStyle w:val="Default"/>
              <w:widowControl w:val="0"/>
            </w:pPr>
            <w:r w:rsidRPr="0067679A">
              <w:t>Разрабатывать</w:t>
            </w:r>
            <w:r w:rsidR="00BF6209" w:rsidRPr="0067679A">
              <w:t xml:space="preserve"> проекты (программы) и принимать управленческие решения связанные с развитием бизнеса.</w:t>
            </w:r>
          </w:p>
        </w:tc>
      </w:tr>
    </w:tbl>
    <w:p w:rsidR="006F4FC5" w:rsidRDefault="006F4FC5">
      <w:pPr>
        <w:tabs>
          <w:tab w:val="left" w:pos="993"/>
        </w:tabs>
        <w:jc w:val="both"/>
        <w:rPr>
          <w:sz w:val="26"/>
          <w:szCs w:val="26"/>
        </w:rPr>
      </w:pPr>
    </w:p>
    <w:p w:rsidR="00B47506" w:rsidRDefault="00B47506" w:rsidP="00352B67">
      <w:pPr>
        <w:widowControl w:val="0"/>
        <w:spacing w:line="360" w:lineRule="auto"/>
        <w:ind w:firstLine="567"/>
        <w:jc w:val="both"/>
        <w:outlineLvl w:val="0"/>
        <w:rPr>
          <w:b/>
          <w:sz w:val="26"/>
          <w:szCs w:val="26"/>
        </w:rPr>
      </w:pPr>
      <w:bookmarkStart w:id="3" w:name="_Toc27351638"/>
    </w:p>
    <w:p w:rsidR="009C6070" w:rsidRPr="00DE6D98" w:rsidRDefault="009C6070" w:rsidP="009C6070">
      <w:pPr>
        <w:pStyle w:val="Default"/>
        <w:spacing w:line="360" w:lineRule="auto"/>
        <w:ind w:firstLine="426"/>
        <w:jc w:val="both"/>
        <w:rPr>
          <w:sz w:val="28"/>
          <w:szCs w:val="28"/>
        </w:rPr>
      </w:pPr>
      <w:r w:rsidRPr="00DE6D98">
        <w:rPr>
          <w:sz w:val="28"/>
          <w:szCs w:val="28"/>
        </w:rPr>
        <w:t>Для студентов, обучающихся по направлению подготовки 38.03.02 - Менеджмент, ОП «Управление бизнесом», профил</w:t>
      </w:r>
      <w:r w:rsidR="00DE6D98">
        <w:rPr>
          <w:sz w:val="28"/>
          <w:szCs w:val="28"/>
        </w:rPr>
        <w:t>ь</w:t>
      </w:r>
      <w:r w:rsidRPr="00DE6D98">
        <w:rPr>
          <w:sz w:val="28"/>
          <w:szCs w:val="28"/>
        </w:rPr>
        <w:t xml:space="preserve"> «Управление продуктом»</w:t>
      </w:r>
      <w:r w:rsidR="00DE6D98">
        <w:rPr>
          <w:sz w:val="28"/>
          <w:szCs w:val="28"/>
        </w:rPr>
        <w:t xml:space="preserve"> </w:t>
      </w:r>
    </w:p>
    <w:tbl>
      <w:tblPr>
        <w:tblW w:w="10491" w:type="dxa"/>
        <w:tblInd w:w="-318" w:type="dxa"/>
        <w:tblLayout w:type="fixed"/>
        <w:tblLook w:val="04A0" w:firstRow="1" w:lastRow="0" w:firstColumn="1" w:lastColumn="0" w:noHBand="0" w:noVBand="1"/>
      </w:tblPr>
      <w:tblGrid>
        <w:gridCol w:w="1135"/>
        <w:gridCol w:w="1985"/>
        <w:gridCol w:w="2835"/>
        <w:gridCol w:w="4536"/>
      </w:tblGrid>
      <w:tr w:rsidR="009C6070" w:rsidRPr="0067679A" w:rsidTr="0067679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9C6070" w:rsidRPr="0067679A" w:rsidRDefault="009C6070" w:rsidP="00F9205F">
            <w:pPr>
              <w:widowControl w:val="0"/>
              <w:jc w:val="center"/>
            </w:pPr>
            <w:r w:rsidRPr="0067679A">
              <w:t>Код компе-тенции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C6070" w:rsidRPr="0067679A" w:rsidRDefault="009C6070" w:rsidP="00F9205F">
            <w:pPr>
              <w:widowControl w:val="0"/>
              <w:jc w:val="center"/>
            </w:pPr>
            <w:r w:rsidRPr="0067679A">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9C6070" w:rsidRPr="0067679A" w:rsidRDefault="009C6070" w:rsidP="00F9205F">
            <w:pPr>
              <w:widowControl w:val="0"/>
              <w:jc w:val="center"/>
            </w:pPr>
            <w:r w:rsidRPr="0067679A">
              <w:t>Индикаторы достижения компетенции</w:t>
            </w:r>
          </w:p>
        </w:tc>
        <w:tc>
          <w:tcPr>
            <w:tcW w:w="4536" w:type="dxa"/>
            <w:tcBorders>
              <w:top w:val="single" w:sz="4" w:space="0" w:color="000000"/>
              <w:left w:val="single" w:sz="4" w:space="0" w:color="000000"/>
              <w:bottom w:val="single" w:sz="4" w:space="0" w:color="000000"/>
              <w:right w:val="single" w:sz="4" w:space="0" w:color="000000"/>
            </w:tcBorders>
          </w:tcPr>
          <w:p w:rsidR="009C6070" w:rsidRPr="0067679A" w:rsidRDefault="009C6070" w:rsidP="00F9205F">
            <w:pPr>
              <w:widowControl w:val="0"/>
              <w:jc w:val="center"/>
            </w:pPr>
            <w:r w:rsidRPr="0067679A">
              <w:t>Результаты обучения (владения, умения и знания), соотнесенные с компетенциями/индикаторами достижения компетенции</w:t>
            </w:r>
          </w:p>
          <w:p w:rsidR="009C6070" w:rsidRPr="0067679A" w:rsidRDefault="009C6070" w:rsidP="00F9205F">
            <w:pPr>
              <w:widowControl w:val="0"/>
              <w:jc w:val="center"/>
            </w:pPr>
          </w:p>
        </w:tc>
      </w:tr>
      <w:tr w:rsidR="009C6070" w:rsidRPr="0067679A" w:rsidTr="0067679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9C6070" w:rsidRPr="0067679A" w:rsidRDefault="009C6070" w:rsidP="00F9205F">
            <w:pPr>
              <w:widowControl w:val="0"/>
              <w:tabs>
                <w:tab w:val="left" w:pos="540"/>
              </w:tabs>
              <w:contextualSpacing/>
              <w:jc w:val="both"/>
              <w:rPr>
                <w:b/>
              </w:rPr>
            </w:pPr>
            <w:r w:rsidRPr="0067679A">
              <w:rPr>
                <w:b/>
              </w:rPr>
              <w:t>ПКП-2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C6070" w:rsidRPr="0067679A" w:rsidRDefault="003815EA" w:rsidP="00F9205F">
            <w:pPr>
              <w:widowControl w:val="0"/>
              <w:jc w:val="both"/>
            </w:pPr>
            <w:r w:rsidRPr="0067679A">
              <w:t>Способность сопровождать и управлять продуктовыми исследованиями и исследованиями новых рынков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3815EA" w:rsidRPr="0067679A" w:rsidRDefault="003815EA" w:rsidP="003815EA">
            <w:pPr>
              <w:widowControl w:val="0"/>
              <w:numPr>
                <w:ilvl w:val="0"/>
                <w:numId w:val="34"/>
              </w:numPr>
              <w:tabs>
                <w:tab w:val="left" w:pos="321"/>
              </w:tabs>
              <w:ind w:left="0" w:firstLine="0"/>
            </w:pPr>
            <w:r w:rsidRPr="0067679A">
              <w:t>Проводит исследования по анализу продукта и возможности выхода на новые рынки.</w:t>
            </w:r>
          </w:p>
          <w:p w:rsidR="003815EA" w:rsidRPr="0067679A" w:rsidRDefault="003815EA" w:rsidP="003815EA">
            <w:pPr>
              <w:widowControl w:val="0"/>
              <w:tabs>
                <w:tab w:val="left" w:pos="321"/>
              </w:tabs>
            </w:pPr>
          </w:p>
          <w:p w:rsidR="00C6690F" w:rsidRPr="0067679A" w:rsidRDefault="00C6690F" w:rsidP="003815EA">
            <w:pPr>
              <w:widowControl w:val="0"/>
              <w:tabs>
                <w:tab w:val="left" w:pos="321"/>
              </w:tabs>
            </w:pPr>
          </w:p>
          <w:p w:rsidR="00C6690F" w:rsidRPr="0067679A" w:rsidRDefault="00C6690F" w:rsidP="003815EA">
            <w:pPr>
              <w:widowControl w:val="0"/>
              <w:tabs>
                <w:tab w:val="left" w:pos="321"/>
              </w:tabs>
            </w:pPr>
          </w:p>
          <w:p w:rsidR="009C6070" w:rsidRPr="0067679A" w:rsidRDefault="003815EA" w:rsidP="003815EA">
            <w:pPr>
              <w:widowControl w:val="0"/>
              <w:tabs>
                <w:tab w:val="left" w:pos="321"/>
              </w:tabs>
            </w:pPr>
            <w:r w:rsidRPr="0067679A">
              <w:t>2. Анализирует результаты технологических исследований серии продуктов.</w:t>
            </w:r>
          </w:p>
        </w:tc>
        <w:tc>
          <w:tcPr>
            <w:tcW w:w="4536" w:type="dxa"/>
            <w:tcBorders>
              <w:top w:val="single" w:sz="4" w:space="0" w:color="000000"/>
              <w:left w:val="single" w:sz="4" w:space="0" w:color="000000"/>
              <w:bottom w:val="single" w:sz="4" w:space="0" w:color="000000"/>
              <w:right w:val="single" w:sz="4" w:space="0" w:color="000000"/>
            </w:tcBorders>
          </w:tcPr>
          <w:p w:rsidR="00C6690F" w:rsidRPr="0067679A" w:rsidRDefault="009C6070" w:rsidP="00C6690F">
            <w:pPr>
              <w:widowControl w:val="0"/>
            </w:pPr>
            <w:r w:rsidRPr="0067679A">
              <w:rPr>
                <w:b/>
              </w:rPr>
              <w:t>Знать:</w:t>
            </w:r>
          </w:p>
          <w:p w:rsidR="009C6070" w:rsidRPr="0067679A" w:rsidRDefault="00C6690F" w:rsidP="00F9205F">
            <w:pPr>
              <w:widowControl w:val="0"/>
            </w:pPr>
            <w:r w:rsidRPr="0067679A">
              <w:t>Методы анализа продукта и возможности выхода на новые рынки.</w:t>
            </w:r>
          </w:p>
          <w:p w:rsidR="009C6070" w:rsidRPr="0067679A" w:rsidRDefault="009C6070" w:rsidP="00F9205F">
            <w:pPr>
              <w:widowControl w:val="0"/>
              <w:rPr>
                <w:b/>
                <w:color w:val="000000" w:themeColor="text1"/>
              </w:rPr>
            </w:pPr>
            <w:r w:rsidRPr="0067679A">
              <w:rPr>
                <w:b/>
                <w:color w:val="000000" w:themeColor="text1"/>
              </w:rPr>
              <w:t>Уметь:</w:t>
            </w:r>
          </w:p>
          <w:p w:rsidR="009C6070" w:rsidRPr="0067679A" w:rsidRDefault="00AE5C88" w:rsidP="00C6690F">
            <w:pPr>
              <w:widowControl w:val="0"/>
              <w:tabs>
                <w:tab w:val="left" w:pos="321"/>
              </w:tabs>
            </w:pPr>
            <w:r w:rsidRPr="0067679A">
              <w:t>Анализировать требования к продукту</w:t>
            </w:r>
            <w:r w:rsidR="00C6690F" w:rsidRPr="0067679A">
              <w:t xml:space="preserve"> и возможности </w:t>
            </w:r>
            <w:r w:rsidRPr="0067679A">
              <w:t>его вывода</w:t>
            </w:r>
            <w:r w:rsidR="00C6690F" w:rsidRPr="0067679A">
              <w:t xml:space="preserve"> на новые рынки.</w:t>
            </w:r>
          </w:p>
          <w:p w:rsidR="009C6070" w:rsidRPr="0067679A" w:rsidRDefault="009C6070" w:rsidP="00F9205F">
            <w:pPr>
              <w:pStyle w:val="Default"/>
              <w:widowControl w:val="0"/>
            </w:pPr>
            <w:r w:rsidRPr="0067679A">
              <w:rPr>
                <w:b/>
                <w:bCs/>
              </w:rPr>
              <w:t>Знать:</w:t>
            </w:r>
          </w:p>
          <w:p w:rsidR="009C6070" w:rsidRPr="0067679A" w:rsidRDefault="009C6070" w:rsidP="00F9205F">
            <w:pPr>
              <w:pStyle w:val="Default"/>
              <w:widowControl w:val="0"/>
            </w:pPr>
            <w:r w:rsidRPr="0067679A">
              <w:rPr>
                <w:bCs/>
              </w:rPr>
              <w:t xml:space="preserve">Теоретические основы </w:t>
            </w:r>
            <w:r w:rsidR="00C6690F" w:rsidRPr="0067679A">
              <w:rPr>
                <w:bCs/>
              </w:rPr>
              <w:t xml:space="preserve">использования </w:t>
            </w:r>
            <w:r w:rsidR="00C6690F" w:rsidRPr="0067679A">
              <w:t>гибких методологий при продуктовых исследованиях новых рынков</w:t>
            </w:r>
            <w:r w:rsidRPr="0067679A">
              <w:t>.</w:t>
            </w:r>
          </w:p>
          <w:p w:rsidR="009C6070" w:rsidRPr="0067679A" w:rsidRDefault="009C6070" w:rsidP="00F9205F">
            <w:pPr>
              <w:pStyle w:val="Default"/>
              <w:widowControl w:val="0"/>
            </w:pPr>
            <w:r w:rsidRPr="0067679A">
              <w:rPr>
                <w:b/>
                <w:bCs/>
              </w:rPr>
              <w:t>Уметь:</w:t>
            </w:r>
          </w:p>
          <w:p w:rsidR="009C6070" w:rsidRPr="0067679A" w:rsidRDefault="00C6690F" w:rsidP="00E82B7C">
            <w:pPr>
              <w:pStyle w:val="Default"/>
              <w:widowControl w:val="0"/>
            </w:pPr>
            <w:r w:rsidRPr="0067679A">
              <w:rPr>
                <w:color w:val="000000" w:themeColor="text1"/>
              </w:rPr>
              <w:t xml:space="preserve">Анализировать результаты технологических исследований серии продуктов. </w:t>
            </w:r>
            <w:r w:rsidR="00E82B7C" w:rsidRPr="0067679A">
              <w:rPr>
                <w:color w:val="000000" w:themeColor="text1"/>
              </w:rPr>
              <w:t>П</w:t>
            </w:r>
            <w:r w:rsidR="009C6070" w:rsidRPr="0067679A">
              <w:t>рименять гибкую методол</w:t>
            </w:r>
            <w:r w:rsidRPr="0067679A">
              <w:t>огию и отдельные гибкие методы при проведении исследований новых продуктов</w:t>
            </w:r>
            <w:r w:rsidR="009C6070" w:rsidRPr="0067679A">
              <w:t>.</w:t>
            </w:r>
          </w:p>
        </w:tc>
      </w:tr>
      <w:tr w:rsidR="009C6070" w:rsidRPr="0067679A" w:rsidTr="0067679A">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9C6070" w:rsidRPr="0067679A" w:rsidRDefault="009C6070" w:rsidP="00F9205F">
            <w:pPr>
              <w:widowControl w:val="0"/>
              <w:tabs>
                <w:tab w:val="left" w:pos="540"/>
              </w:tabs>
              <w:contextualSpacing/>
              <w:jc w:val="both"/>
              <w:rPr>
                <w:b/>
              </w:rPr>
            </w:pPr>
            <w:r w:rsidRPr="0067679A">
              <w:rPr>
                <w:b/>
                <w:bCs/>
              </w:rPr>
              <w:t>ПКП-4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C6070" w:rsidRPr="0067679A" w:rsidRDefault="005147EC" w:rsidP="00F9205F">
            <w:pPr>
              <w:widowControl w:val="0"/>
              <w:jc w:val="both"/>
            </w:pPr>
            <w:r w:rsidRPr="0067679A">
              <w:t>Способность планирования и организации вывода продукта и его обновлений на рынок, анализа продаж продукта и управления показателями успешности продукта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147EC" w:rsidRPr="0067679A" w:rsidRDefault="005147EC" w:rsidP="005147EC">
            <w:pPr>
              <w:widowControl w:val="0"/>
              <w:numPr>
                <w:ilvl w:val="0"/>
                <w:numId w:val="35"/>
              </w:numPr>
              <w:tabs>
                <w:tab w:val="left" w:pos="37"/>
              </w:tabs>
              <w:ind w:left="0"/>
            </w:pPr>
            <w:r w:rsidRPr="0067679A">
              <w:t>1. Демонстрирует навыки вывода нового продукта и его обновлений на рынок.</w:t>
            </w:r>
          </w:p>
          <w:p w:rsidR="005147EC" w:rsidRPr="0067679A" w:rsidRDefault="005147EC" w:rsidP="005147EC">
            <w:pPr>
              <w:widowControl w:val="0"/>
              <w:tabs>
                <w:tab w:val="left" w:pos="37"/>
              </w:tabs>
            </w:pPr>
          </w:p>
          <w:p w:rsidR="005147EC" w:rsidRPr="0067679A" w:rsidRDefault="005147EC" w:rsidP="005147EC">
            <w:pPr>
              <w:widowControl w:val="0"/>
              <w:tabs>
                <w:tab w:val="left" w:pos="37"/>
              </w:tabs>
            </w:pPr>
          </w:p>
          <w:p w:rsidR="005147EC" w:rsidRPr="0067679A" w:rsidRDefault="005147EC" w:rsidP="005147EC">
            <w:pPr>
              <w:widowControl w:val="0"/>
              <w:tabs>
                <w:tab w:val="left" w:pos="37"/>
              </w:tabs>
            </w:pPr>
          </w:p>
          <w:p w:rsidR="00C41C6B" w:rsidRPr="0067679A" w:rsidRDefault="00C41C6B" w:rsidP="005147EC">
            <w:pPr>
              <w:widowControl w:val="0"/>
              <w:tabs>
                <w:tab w:val="left" w:pos="37"/>
              </w:tabs>
            </w:pPr>
          </w:p>
          <w:p w:rsidR="009C6070" w:rsidRPr="0067679A" w:rsidRDefault="005147EC" w:rsidP="005147EC">
            <w:pPr>
              <w:widowControl w:val="0"/>
              <w:tabs>
                <w:tab w:val="left" w:pos="37"/>
              </w:tabs>
            </w:pPr>
            <w:r w:rsidRPr="0067679A">
              <w:t>2. Анализирует продажи продукта, метрики привлечения пользователей и использования продукта.</w:t>
            </w:r>
          </w:p>
        </w:tc>
        <w:tc>
          <w:tcPr>
            <w:tcW w:w="4536" w:type="dxa"/>
            <w:tcBorders>
              <w:top w:val="single" w:sz="4" w:space="0" w:color="000000"/>
              <w:left w:val="single" w:sz="4" w:space="0" w:color="000000"/>
              <w:bottom w:val="single" w:sz="4" w:space="0" w:color="000000"/>
              <w:right w:val="single" w:sz="4" w:space="0" w:color="000000"/>
            </w:tcBorders>
          </w:tcPr>
          <w:p w:rsidR="009C6070" w:rsidRPr="0067679A" w:rsidRDefault="009C6070" w:rsidP="00F9205F">
            <w:pPr>
              <w:widowControl w:val="0"/>
              <w:rPr>
                <w:b/>
                <w:bCs/>
                <w:color w:val="000000" w:themeColor="text1"/>
              </w:rPr>
            </w:pPr>
            <w:r w:rsidRPr="0067679A">
              <w:rPr>
                <w:b/>
                <w:bCs/>
                <w:color w:val="000000" w:themeColor="text1"/>
              </w:rPr>
              <w:t>Знать:</w:t>
            </w:r>
          </w:p>
          <w:p w:rsidR="00C41C6B" w:rsidRPr="0067679A" w:rsidRDefault="00C41C6B" w:rsidP="00F9205F">
            <w:pPr>
              <w:pStyle w:val="Default"/>
              <w:widowControl w:val="0"/>
              <w:rPr>
                <w:bCs/>
                <w:color w:val="000000" w:themeColor="text1"/>
              </w:rPr>
            </w:pPr>
            <w:r w:rsidRPr="0067679A">
              <w:rPr>
                <w:bCs/>
                <w:color w:val="000000" w:themeColor="text1"/>
              </w:rPr>
              <w:t xml:space="preserve">Методы анализа продукта и возможности выхода на новые рынки, </w:t>
            </w:r>
          </w:p>
          <w:p w:rsidR="009C6070" w:rsidRPr="0067679A" w:rsidRDefault="009C6070" w:rsidP="00F9205F">
            <w:pPr>
              <w:pStyle w:val="Default"/>
              <w:widowControl w:val="0"/>
            </w:pPr>
            <w:r w:rsidRPr="0067679A">
              <w:rPr>
                <w:b/>
                <w:bCs/>
                <w:color w:val="000000" w:themeColor="text1"/>
              </w:rPr>
              <w:t>Уметь:</w:t>
            </w:r>
          </w:p>
          <w:p w:rsidR="009C6070" w:rsidRPr="0067679A" w:rsidRDefault="002226B9" w:rsidP="00C41C6B">
            <w:pPr>
              <w:widowControl w:val="0"/>
              <w:tabs>
                <w:tab w:val="left" w:pos="37"/>
              </w:tabs>
              <w:rPr>
                <w:bCs/>
                <w:color w:val="000000" w:themeColor="text1"/>
              </w:rPr>
            </w:pPr>
            <w:r w:rsidRPr="0067679A">
              <w:rPr>
                <w:bCs/>
                <w:color w:val="000000" w:themeColor="text1"/>
              </w:rPr>
              <w:t xml:space="preserve">Строить </w:t>
            </w:r>
            <w:r w:rsidR="00C41C6B" w:rsidRPr="0067679A">
              <w:rPr>
                <w:bCs/>
                <w:color w:val="000000" w:themeColor="text1"/>
              </w:rPr>
              <w:t>бизнес-модел</w:t>
            </w:r>
            <w:r w:rsidRPr="0067679A">
              <w:rPr>
                <w:bCs/>
                <w:color w:val="000000" w:themeColor="text1"/>
              </w:rPr>
              <w:t>и</w:t>
            </w:r>
            <w:r w:rsidR="00C41C6B" w:rsidRPr="0067679A">
              <w:rPr>
                <w:bCs/>
                <w:color w:val="000000" w:themeColor="text1"/>
              </w:rPr>
              <w:t xml:space="preserve"> вывода нового продукта на рынок.</w:t>
            </w:r>
          </w:p>
          <w:p w:rsidR="009C6070" w:rsidRPr="0067679A" w:rsidRDefault="009C6070" w:rsidP="00F9205F">
            <w:pPr>
              <w:pStyle w:val="Default"/>
              <w:widowControl w:val="0"/>
              <w:rPr>
                <w:b/>
              </w:rPr>
            </w:pPr>
            <w:r w:rsidRPr="0067679A">
              <w:rPr>
                <w:b/>
              </w:rPr>
              <w:t>Знать:</w:t>
            </w:r>
          </w:p>
          <w:p w:rsidR="009C6070" w:rsidRPr="0067679A" w:rsidRDefault="002226B9" w:rsidP="00F9205F">
            <w:pPr>
              <w:pStyle w:val="Default"/>
              <w:widowControl w:val="0"/>
            </w:pPr>
            <w:r w:rsidRPr="0067679A">
              <w:t>Теоретические основы методов продажи продукта, а также основы разработки метрик привлечения пользователей и использования продукта</w:t>
            </w:r>
            <w:r w:rsidR="009C6070" w:rsidRPr="0067679A">
              <w:t>.</w:t>
            </w:r>
          </w:p>
          <w:p w:rsidR="009C6070" w:rsidRPr="0067679A" w:rsidRDefault="009C6070" w:rsidP="00F9205F">
            <w:pPr>
              <w:pStyle w:val="Default"/>
              <w:widowControl w:val="0"/>
              <w:rPr>
                <w:b/>
              </w:rPr>
            </w:pPr>
            <w:r w:rsidRPr="0067679A">
              <w:rPr>
                <w:b/>
              </w:rPr>
              <w:t>Уметь:</w:t>
            </w:r>
          </w:p>
          <w:p w:rsidR="009C6070" w:rsidRPr="0067679A" w:rsidRDefault="002226B9" w:rsidP="00F9205F">
            <w:pPr>
              <w:pStyle w:val="Default"/>
              <w:widowControl w:val="0"/>
            </w:pPr>
            <w:r w:rsidRPr="0067679A">
              <w:t>Анализировать продажи продукта, метрики привлечения пользователей и использования продукта</w:t>
            </w:r>
            <w:r w:rsidR="009C6070" w:rsidRPr="0067679A">
              <w:t>.</w:t>
            </w:r>
          </w:p>
        </w:tc>
      </w:tr>
    </w:tbl>
    <w:p w:rsidR="009C6070" w:rsidRDefault="009C6070">
      <w:pPr>
        <w:rPr>
          <w:b/>
          <w:sz w:val="26"/>
          <w:szCs w:val="26"/>
        </w:rPr>
      </w:pPr>
      <w:r>
        <w:rPr>
          <w:b/>
          <w:sz w:val="26"/>
          <w:szCs w:val="26"/>
        </w:rPr>
        <w:br w:type="page"/>
      </w:r>
    </w:p>
    <w:p w:rsidR="009C6070" w:rsidRDefault="009C6070" w:rsidP="00352B67">
      <w:pPr>
        <w:widowControl w:val="0"/>
        <w:spacing w:line="360" w:lineRule="auto"/>
        <w:ind w:firstLine="567"/>
        <w:jc w:val="both"/>
        <w:outlineLvl w:val="0"/>
        <w:rPr>
          <w:b/>
          <w:sz w:val="26"/>
          <w:szCs w:val="26"/>
        </w:rPr>
      </w:pPr>
    </w:p>
    <w:p w:rsidR="006F4FC5" w:rsidRPr="005A6563" w:rsidRDefault="00210E74" w:rsidP="00352B67">
      <w:pPr>
        <w:widowControl w:val="0"/>
        <w:spacing w:line="360" w:lineRule="auto"/>
        <w:ind w:firstLine="567"/>
        <w:jc w:val="both"/>
        <w:outlineLvl w:val="0"/>
        <w:rPr>
          <w:sz w:val="28"/>
          <w:szCs w:val="28"/>
        </w:rPr>
      </w:pPr>
      <w:r w:rsidRPr="005A6563">
        <w:rPr>
          <w:b/>
          <w:sz w:val="28"/>
          <w:szCs w:val="28"/>
        </w:rPr>
        <w:t>3. Место дисциплины в структуре образовательной программы</w:t>
      </w:r>
      <w:bookmarkEnd w:id="3"/>
      <w:r w:rsidRPr="005A6563">
        <w:rPr>
          <w:b/>
          <w:sz w:val="28"/>
          <w:szCs w:val="28"/>
        </w:rPr>
        <w:t xml:space="preserve"> </w:t>
      </w:r>
    </w:p>
    <w:p w:rsidR="00352B67" w:rsidRPr="005A6563" w:rsidRDefault="00210E74" w:rsidP="00352B67">
      <w:pPr>
        <w:pStyle w:val="Default"/>
        <w:spacing w:line="360" w:lineRule="auto"/>
        <w:ind w:firstLine="567"/>
        <w:jc w:val="both"/>
        <w:rPr>
          <w:color w:val="000000" w:themeColor="text1"/>
          <w:sz w:val="28"/>
          <w:szCs w:val="28"/>
        </w:rPr>
      </w:pPr>
      <w:r w:rsidRPr="005A6563">
        <w:rPr>
          <w:color w:val="000000" w:themeColor="text1"/>
          <w:sz w:val="28"/>
          <w:szCs w:val="28"/>
        </w:rPr>
        <w:t>Дисциплина «Гибкое управление проектами» о</w:t>
      </w:r>
      <w:r w:rsidR="00097B14" w:rsidRPr="005A6563">
        <w:rPr>
          <w:color w:val="000000" w:themeColor="text1"/>
          <w:sz w:val="28"/>
          <w:szCs w:val="28"/>
        </w:rPr>
        <w:t xml:space="preserve">тносится </w:t>
      </w:r>
      <w:r w:rsidR="00AB4725" w:rsidRPr="00AB0ECF">
        <w:rPr>
          <w:sz w:val="28"/>
          <w:szCs w:val="28"/>
        </w:rPr>
        <w:t>к циклу профиля (элективный) по выбору</w:t>
      </w:r>
      <w:r w:rsidR="00AB4725" w:rsidRPr="005A6563">
        <w:rPr>
          <w:color w:val="000000" w:themeColor="text1"/>
          <w:sz w:val="28"/>
          <w:szCs w:val="28"/>
        </w:rPr>
        <w:t xml:space="preserve"> </w:t>
      </w:r>
      <w:r w:rsidR="00097B14" w:rsidRPr="005A6563">
        <w:rPr>
          <w:color w:val="000000" w:themeColor="text1"/>
          <w:sz w:val="28"/>
          <w:szCs w:val="28"/>
        </w:rPr>
        <w:t>к модулю "Управление проектами" для направления подготовки</w:t>
      </w:r>
      <w:r w:rsidRPr="005A6563">
        <w:rPr>
          <w:color w:val="000000" w:themeColor="text1"/>
          <w:sz w:val="28"/>
          <w:szCs w:val="28"/>
        </w:rPr>
        <w:t xml:space="preserve"> 38.0</w:t>
      </w:r>
      <w:r w:rsidR="00097B14" w:rsidRPr="005A6563">
        <w:rPr>
          <w:color w:val="000000" w:themeColor="text1"/>
          <w:sz w:val="28"/>
          <w:szCs w:val="28"/>
        </w:rPr>
        <w:t>3</w:t>
      </w:r>
      <w:r w:rsidRPr="005A6563">
        <w:rPr>
          <w:color w:val="000000" w:themeColor="text1"/>
          <w:sz w:val="28"/>
          <w:szCs w:val="28"/>
        </w:rPr>
        <w:t>.02</w:t>
      </w:r>
      <w:r w:rsidR="00296665">
        <w:rPr>
          <w:color w:val="000000" w:themeColor="text1"/>
          <w:sz w:val="28"/>
          <w:szCs w:val="28"/>
        </w:rPr>
        <w:t xml:space="preserve"> -</w:t>
      </w:r>
      <w:r w:rsidRPr="005A6563">
        <w:rPr>
          <w:color w:val="000000" w:themeColor="text1"/>
          <w:sz w:val="28"/>
          <w:szCs w:val="28"/>
        </w:rPr>
        <w:t xml:space="preserve"> Менеджмент, </w:t>
      </w:r>
      <w:r w:rsidR="00097B14" w:rsidRPr="005A6563">
        <w:rPr>
          <w:color w:val="000000" w:themeColor="text1"/>
          <w:sz w:val="28"/>
          <w:szCs w:val="28"/>
        </w:rPr>
        <w:t>ОП «Управление бизнесом», профили: «Управление продуктом», «Менеджмент и управление бизнесом».</w:t>
      </w:r>
    </w:p>
    <w:p w:rsidR="00097B14" w:rsidRPr="005A6563" w:rsidRDefault="00097B14" w:rsidP="00352B67">
      <w:pPr>
        <w:pStyle w:val="Default"/>
        <w:spacing w:line="360" w:lineRule="auto"/>
        <w:ind w:firstLine="567"/>
        <w:jc w:val="both"/>
        <w:rPr>
          <w:sz w:val="28"/>
          <w:szCs w:val="28"/>
        </w:rPr>
      </w:pPr>
    </w:p>
    <w:p w:rsidR="006F4FC5" w:rsidRPr="005A6563" w:rsidRDefault="00210E74" w:rsidP="00352B67">
      <w:pPr>
        <w:widowControl w:val="0"/>
        <w:spacing w:line="360" w:lineRule="auto"/>
        <w:ind w:firstLine="567"/>
        <w:jc w:val="both"/>
        <w:outlineLvl w:val="0"/>
        <w:rPr>
          <w:b/>
          <w:sz w:val="28"/>
          <w:szCs w:val="28"/>
        </w:rPr>
      </w:pPr>
      <w:bookmarkStart w:id="4" w:name="_Toc27351639"/>
      <w:r w:rsidRPr="005A6563">
        <w:rPr>
          <w:b/>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4"/>
    </w:p>
    <w:p w:rsidR="00126B15" w:rsidRPr="005A6563" w:rsidRDefault="00C90459" w:rsidP="00C90459">
      <w:pPr>
        <w:widowControl w:val="0"/>
        <w:spacing w:line="360" w:lineRule="auto"/>
        <w:ind w:firstLine="567"/>
        <w:jc w:val="both"/>
        <w:outlineLvl w:val="0"/>
        <w:rPr>
          <w:sz w:val="28"/>
          <w:szCs w:val="28"/>
        </w:rPr>
      </w:pPr>
      <w:r w:rsidRPr="005A6563">
        <w:rPr>
          <w:sz w:val="28"/>
          <w:szCs w:val="28"/>
        </w:rPr>
        <w:t>Для студентов, обучающихся по направлению подготовки 38.03.02</w:t>
      </w:r>
      <w:r w:rsidR="00296665">
        <w:rPr>
          <w:sz w:val="28"/>
          <w:szCs w:val="28"/>
        </w:rPr>
        <w:t xml:space="preserve"> -</w:t>
      </w:r>
      <w:r w:rsidRPr="005A6563">
        <w:rPr>
          <w:sz w:val="28"/>
          <w:szCs w:val="28"/>
        </w:rPr>
        <w:t xml:space="preserve"> Менеджмент, ОП «Управление бизнесом», профили: «Управление продуктом», «Менеджмент и управление бизнесом» по очной форме обучения.</w:t>
      </w:r>
    </w:p>
    <w:tbl>
      <w:tblPr>
        <w:tblW w:w="9345" w:type="dxa"/>
        <w:tblLayout w:type="fixed"/>
        <w:tblLook w:val="0000" w:firstRow="0" w:lastRow="0" w:firstColumn="0" w:lastColumn="0" w:noHBand="0" w:noVBand="0"/>
      </w:tblPr>
      <w:tblGrid>
        <w:gridCol w:w="4077"/>
        <w:gridCol w:w="2552"/>
        <w:gridCol w:w="2716"/>
      </w:tblGrid>
      <w:tr w:rsidR="006F4FC5">
        <w:trPr>
          <w:trHeight w:val="247"/>
        </w:trPr>
        <w:tc>
          <w:tcPr>
            <w:tcW w:w="4077" w:type="dxa"/>
            <w:tcBorders>
              <w:top w:val="single" w:sz="4" w:space="0" w:color="000000"/>
              <w:left w:val="single" w:sz="4" w:space="0" w:color="000000"/>
              <w:bottom w:val="single" w:sz="4" w:space="0" w:color="000000"/>
              <w:right w:val="single" w:sz="4" w:space="0" w:color="000000"/>
            </w:tcBorders>
          </w:tcPr>
          <w:p w:rsidR="006F4FC5" w:rsidRDefault="00210E74">
            <w:pPr>
              <w:pStyle w:val="Default"/>
              <w:widowControl w:val="0"/>
              <w:jc w:val="center"/>
            </w:pPr>
            <w:r>
              <w:rPr>
                <w:sz w:val="26"/>
                <w:szCs w:val="26"/>
              </w:rPr>
              <w:t>Вид учебной работы по дисциплине</w:t>
            </w:r>
          </w:p>
        </w:tc>
        <w:tc>
          <w:tcPr>
            <w:tcW w:w="2552" w:type="dxa"/>
            <w:tcBorders>
              <w:top w:val="single" w:sz="4" w:space="0" w:color="000000"/>
              <w:left w:val="single" w:sz="4" w:space="0" w:color="000000"/>
              <w:bottom w:val="single" w:sz="4" w:space="0" w:color="000000"/>
              <w:right w:val="single" w:sz="4" w:space="0" w:color="000000"/>
            </w:tcBorders>
          </w:tcPr>
          <w:p w:rsidR="006F4FC5" w:rsidRDefault="00210E74">
            <w:pPr>
              <w:pStyle w:val="Default"/>
              <w:widowControl w:val="0"/>
              <w:jc w:val="center"/>
            </w:pPr>
            <w:r>
              <w:rPr>
                <w:sz w:val="26"/>
                <w:szCs w:val="26"/>
              </w:rPr>
              <w:t>Всего</w:t>
            </w:r>
          </w:p>
          <w:p w:rsidR="006F4FC5" w:rsidRDefault="00210E74">
            <w:pPr>
              <w:pStyle w:val="Default"/>
              <w:widowControl w:val="0"/>
              <w:jc w:val="center"/>
            </w:pPr>
            <w:r>
              <w:rPr>
                <w:sz w:val="26"/>
                <w:szCs w:val="26"/>
              </w:rPr>
              <w:t>(в з.е. и часах)</w:t>
            </w:r>
          </w:p>
        </w:tc>
        <w:tc>
          <w:tcPr>
            <w:tcW w:w="2716" w:type="dxa"/>
            <w:tcBorders>
              <w:top w:val="single" w:sz="4" w:space="0" w:color="000000"/>
              <w:left w:val="single" w:sz="4" w:space="0" w:color="000000"/>
              <w:bottom w:val="single" w:sz="4" w:space="0" w:color="000000"/>
              <w:right w:val="single" w:sz="4" w:space="0" w:color="000000"/>
            </w:tcBorders>
          </w:tcPr>
          <w:p w:rsidR="006F4FC5" w:rsidRDefault="00D05C97">
            <w:pPr>
              <w:pStyle w:val="Default"/>
              <w:widowControl w:val="0"/>
              <w:jc w:val="center"/>
            </w:pPr>
            <w:r>
              <w:rPr>
                <w:sz w:val="26"/>
                <w:szCs w:val="26"/>
              </w:rPr>
              <w:t>6 семестр</w:t>
            </w:r>
          </w:p>
          <w:p w:rsidR="006F4FC5" w:rsidRDefault="00210E74">
            <w:pPr>
              <w:pStyle w:val="Default"/>
              <w:widowControl w:val="0"/>
              <w:jc w:val="center"/>
            </w:pPr>
            <w:r>
              <w:rPr>
                <w:sz w:val="26"/>
                <w:szCs w:val="26"/>
              </w:rPr>
              <w:t>(в часах)</w:t>
            </w:r>
          </w:p>
        </w:tc>
      </w:tr>
      <w:tr w:rsidR="006F4FC5">
        <w:trPr>
          <w:trHeight w:val="109"/>
        </w:trPr>
        <w:tc>
          <w:tcPr>
            <w:tcW w:w="4077" w:type="dxa"/>
            <w:tcBorders>
              <w:top w:val="single" w:sz="4" w:space="0" w:color="000000"/>
              <w:left w:val="single" w:sz="4" w:space="0" w:color="000000"/>
              <w:bottom w:val="single" w:sz="4" w:space="0" w:color="000000"/>
              <w:right w:val="single" w:sz="4" w:space="0" w:color="000000"/>
            </w:tcBorders>
          </w:tcPr>
          <w:p w:rsidR="006F4FC5" w:rsidRDefault="00210E74">
            <w:pPr>
              <w:pStyle w:val="Default"/>
              <w:widowControl w:val="0"/>
              <w:jc w:val="center"/>
            </w:pPr>
            <w:r>
              <w:rPr>
                <w:i/>
                <w:iCs/>
                <w:sz w:val="26"/>
                <w:szCs w:val="26"/>
              </w:rPr>
              <w:t>Общая трудоемкость дисциплины</w:t>
            </w:r>
          </w:p>
        </w:tc>
        <w:tc>
          <w:tcPr>
            <w:tcW w:w="2552" w:type="dxa"/>
            <w:tcBorders>
              <w:top w:val="single" w:sz="4" w:space="0" w:color="000000"/>
              <w:left w:val="single" w:sz="4" w:space="0" w:color="000000"/>
              <w:bottom w:val="single" w:sz="4" w:space="0" w:color="000000"/>
              <w:right w:val="single" w:sz="4" w:space="0" w:color="000000"/>
            </w:tcBorders>
          </w:tcPr>
          <w:p w:rsidR="006F4FC5" w:rsidRPr="002B72F5" w:rsidRDefault="00210E74">
            <w:pPr>
              <w:pStyle w:val="Default"/>
              <w:widowControl w:val="0"/>
              <w:jc w:val="center"/>
              <w:rPr>
                <w:b/>
              </w:rPr>
            </w:pPr>
            <w:r w:rsidRPr="002B72F5">
              <w:rPr>
                <w:b/>
                <w:i/>
                <w:iCs/>
                <w:sz w:val="26"/>
                <w:szCs w:val="26"/>
              </w:rPr>
              <w:t>3 з.е./ 108</w:t>
            </w:r>
          </w:p>
        </w:tc>
        <w:tc>
          <w:tcPr>
            <w:tcW w:w="2716" w:type="dxa"/>
            <w:tcBorders>
              <w:top w:val="single" w:sz="4" w:space="0" w:color="000000"/>
              <w:left w:val="single" w:sz="4" w:space="0" w:color="000000"/>
              <w:bottom w:val="single" w:sz="4" w:space="0" w:color="000000"/>
              <w:right w:val="single" w:sz="4" w:space="0" w:color="000000"/>
            </w:tcBorders>
          </w:tcPr>
          <w:p w:rsidR="006F4FC5" w:rsidRPr="002B72F5" w:rsidRDefault="00210E74">
            <w:pPr>
              <w:pStyle w:val="Default"/>
              <w:widowControl w:val="0"/>
              <w:jc w:val="center"/>
              <w:rPr>
                <w:b/>
              </w:rPr>
            </w:pPr>
            <w:r w:rsidRPr="002B72F5">
              <w:rPr>
                <w:b/>
                <w:i/>
                <w:iCs/>
                <w:sz w:val="26"/>
                <w:szCs w:val="26"/>
              </w:rPr>
              <w:t>108</w:t>
            </w:r>
          </w:p>
        </w:tc>
      </w:tr>
      <w:tr w:rsidR="00D05C97">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i/>
                <w:iCs/>
                <w:sz w:val="26"/>
                <w:szCs w:val="26"/>
              </w:rPr>
              <w:t>Контактная работа - Аудиторные занятия, в т.ч.</w:t>
            </w:r>
          </w:p>
        </w:tc>
        <w:tc>
          <w:tcPr>
            <w:tcW w:w="2552"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50</w:t>
            </w:r>
          </w:p>
        </w:tc>
        <w:tc>
          <w:tcPr>
            <w:tcW w:w="2716"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50</w:t>
            </w:r>
          </w:p>
        </w:tc>
      </w:tr>
      <w:tr w:rsidR="00D05C97">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Лекции</w:t>
            </w:r>
          </w:p>
        </w:tc>
        <w:tc>
          <w:tcPr>
            <w:tcW w:w="2552"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t>16</w:t>
            </w:r>
          </w:p>
        </w:tc>
        <w:tc>
          <w:tcPr>
            <w:tcW w:w="2716"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t>16</w:t>
            </w:r>
          </w:p>
        </w:tc>
      </w:tr>
      <w:tr w:rsidR="00D05C97">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Семинары и практические занятия</w:t>
            </w:r>
          </w:p>
        </w:tc>
        <w:tc>
          <w:tcPr>
            <w:tcW w:w="2552"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t>34</w:t>
            </w:r>
          </w:p>
        </w:tc>
        <w:tc>
          <w:tcPr>
            <w:tcW w:w="2716"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t>34</w:t>
            </w:r>
          </w:p>
        </w:tc>
      </w:tr>
      <w:tr w:rsidR="00D05C97">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i/>
                <w:iCs/>
                <w:sz w:val="26"/>
                <w:szCs w:val="26"/>
              </w:rPr>
              <w:t>Самостоятельная работа, в т.ч.</w:t>
            </w:r>
          </w:p>
        </w:tc>
        <w:tc>
          <w:tcPr>
            <w:tcW w:w="2552" w:type="dxa"/>
            <w:tcBorders>
              <w:top w:val="single" w:sz="4" w:space="0" w:color="000000"/>
              <w:left w:val="single" w:sz="4" w:space="0" w:color="000000"/>
              <w:bottom w:val="single" w:sz="4" w:space="0" w:color="000000"/>
              <w:right w:val="single" w:sz="4" w:space="0" w:color="000000"/>
            </w:tcBorders>
          </w:tcPr>
          <w:p w:rsidR="00D05C97" w:rsidRPr="00D05C97" w:rsidRDefault="00D05C97" w:rsidP="00D05C97">
            <w:pPr>
              <w:pStyle w:val="Default"/>
              <w:widowControl w:val="0"/>
              <w:jc w:val="center"/>
              <w:rPr>
                <w:i/>
              </w:rPr>
            </w:pPr>
            <w:r w:rsidRPr="00D05C97">
              <w:rPr>
                <w:i/>
              </w:rPr>
              <w:t>58</w:t>
            </w:r>
          </w:p>
        </w:tc>
        <w:tc>
          <w:tcPr>
            <w:tcW w:w="2716" w:type="dxa"/>
            <w:tcBorders>
              <w:top w:val="single" w:sz="4" w:space="0" w:color="000000"/>
              <w:left w:val="single" w:sz="4" w:space="0" w:color="000000"/>
              <w:bottom w:val="single" w:sz="4" w:space="0" w:color="000000"/>
              <w:right w:val="single" w:sz="4" w:space="0" w:color="000000"/>
            </w:tcBorders>
          </w:tcPr>
          <w:p w:rsidR="00D05C97" w:rsidRPr="00D05C97" w:rsidRDefault="00D05C97" w:rsidP="00D05C97">
            <w:pPr>
              <w:pStyle w:val="Default"/>
              <w:widowControl w:val="0"/>
              <w:jc w:val="center"/>
              <w:rPr>
                <w:i/>
              </w:rPr>
            </w:pPr>
            <w:r w:rsidRPr="00D05C97">
              <w:rPr>
                <w:i/>
              </w:rPr>
              <w:t>58</w:t>
            </w:r>
          </w:p>
        </w:tc>
      </w:tr>
      <w:tr w:rsidR="00D05C97">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Вид текущего контроля</w:t>
            </w:r>
          </w:p>
        </w:tc>
        <w:tc>
          <w:tcPr>
            <w:tcW w:w="5268" w:type="dxa"/>
            <w:gridSpan w:val="2"/>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Проектная работа</w:t>
            </w:r>
          </w:p>
        </w:tc>
      </w:tr>
      <w:tr w:rsidR="00D05C97">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i/>
                <w:iCs/>
                <w:sz w:val="26"/>
                <w:szCs w:val="26"/>
              </w:rPr>
              <w:t>Вид промежуточной аттестации</w:t>
            </w:r>
          </w:p>
        </w:tc>
        <w:tc>
          <w:tcPr>
            <w:tcW w:w="5268" w:type="dxa"/>
            <w:gridSpan w:val="2"/>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t>Зачет</w:t>
            </w:r>
          </w:p>
        </w:tc>
      </w:tr>
    </w:tbl>
    <w:p w:rsidR="006F4FC5" w:rsidRDefault="006F4FC5">
      <w:pPr>
        <w:jc w:val="center"/>
        <w:rPr>
          <w:sz w:val="26"/>
          <w:szCs w:val="26"/>
        </w:rPr>
      </w:pPr>
    </w:p>
    <w:p w:rsidR="00C90459" w:rsidRPr="005A6563" w:rsidRDefault="00C90459" w:rsidP="00C90459">
      <w:pPr>
        <w:widowControl w:val="0"/>
        <w:spacing w:line="360" w:lineRule="auto"/>
        <w:ind w:firstLine="567"/>
        <w:jc w:val="both"/>
        <w:outlineLvl w:val="0"/>
        <w:rPr>
          <w:sz w:val="28"/>
          <w:szCs w:val="28"/>
        </w:rPr>
      </w:pPr>
      <w:bookmarkStart w:id="5" w:name="_Toc27351640"/>
      <w:r w:rsidRPr="005A6563">
        <w:rPr>
          <w:sz w:val="28"/>
          <w:szCs w:val="28"/>
        </w:rPr>
        <w:t>Для студентов, обучающихся по направлению подготовки 38.03.02</w:t>
      </w:r>
      <w:r w:rsidR="00296665">
        <w:rPr>
          <w:sz w:val="28"/>
          <w:szCs w:val="28"/>
        </w:rPr>
        <w:t xml:space="preserve"> -</w:t>
      </w:r>
      <w:r w:rsidRPr="005A6563">
        <w:rPr>
          <w:sz w:val="28"/>
          <w:szCs w:val="28"/>
        </w:rPr>
        <w:t xml:space="preserve"> Менеджмент, ОП «Управление бизнесом», профил</w:t>
      </w:r>
      <w:r w:rsidR="005A6563">
        <w:rPr>
          <w:sz w:val="28"/>
          <w:szCs w:val="28"/>
        </w:rPr>
        <w:t>ь</w:t>
      </w:r>
      <w:r w:rsidRPr="005A6563">
        <w:rPr>
          <w:sz w:val="28"/>
          <w:szCs w:val="28"/>
        </w:rPr>
        <w:t xml:space="preserve"> «Менеджмент и управление бизнесом» по очно-заочной форме обучения.</w:t>
      </w:r>
    </w:p>
    <w:tbl>
      <w:tblPr>
        <w:tblW w:w="9345" w:type="dxa"/>
        <w:tblLayout w:type="fixed"/>
        <w:tblLook w:val="0000" w:firstRow="0" w:lastRow="0" w:firstColumn="0" w:lastColumn="0" w:noHBand="0" w:noVBand="0"/>
      </w:tblPr>
      <w:tblGrid>
        <w:gridCol w:w="4077"/>
        <w:gridCol w:w="2552"/>
        <w:gridCol w:w="2716"/>
      </w:tblGrid>
      <w:tr w:rsidR="00C90459" w:rsidTr="007F713F">
        <w:trPr>
          <w:trHeight w:val="247"/>
        </w:trPr>
        <w:tc>
          <w:tcPr>
            <w:tcW w:w="4077" w:type="dxa"/>
            <w:tcBorders>
              <w:top w:val="single" w:sz="4" w:space="0" w:color="000000"/>
              <w:left w:val="single" w:sz="4" w:space="0" w:color="000000"/>
              <w:bottom w:val="single" w:sz="4" w:space="0" w:color="000000"/>
              <w:right w:val="single" w:sz="4" w:space="0" w:color="000000"/>
            </w:tcBorders>
          </w:tcPr>
          <w:p w:rsidR="00C90459" w:rsidRDefault="00C90459" w:rsidP="007F713F">
            <w:pPr>
              <w:pStyle w:val="Default"/>
              <w:widowControl w:val="0"/>
              <w:jc w:val="center"/>
            </w:pPr>
            <w:r>
              <w:rPr>
                <w:sz w:val="26"/>
                <w:szCs w:val="26"/>
              </w:rPr>
              <w:t>Вид учебной работы по дисциплине</w:t>
            </w:r>
          </w:p>
        </w:tc>
        <w:tc>
          <w:tcPr>
            <w:tcW w:w="2552" w:type="dxa"/>
            <w:tcBorders>
              <w:top w:val="single" w:sz="4" w:space="0" w:color="000000"/>
              <w:left w:val="single" w:sz="4" w:space="0" w:color="000000"/>
              <w:bottom w:val="single" w:sz="4" w:space="0" w:color="000000"/>
              <w:right w:val="single" w:sz="4" w:space="0" w:color="000000"/>
            </w:tcBorders>
          </w:tcPr>
          <w:p w:rsidR="00C90459" w:rsidRDefault="00C90459" w:rsidP="007F713F">
            <w:pPr>
              <w:pStyle w:val="Default"/>
              <w:widowControl w:val="0"/>
              <w:jc w:val="center"/>
            </w:pPr>
            <w:r>
              <w:rPr>
                <w:sz w:val="26"/>
                <w:szCs w:val="26"/>
              </w:rPr>
              <w:t>Всего</w:t>
            </w:r>
          </w:p>
          <w:p w:rsidR="00C90459" w:rsidRDefault="00C90459" w:rsidP="007F713F">
            <w:pPr>
              <w:pStyle w:val="Default"/>
              <w:widowControl w:val="0"/>
              <w:jc w:val="center"/>
            </w:pPr>
            <w:r>
              <w:rPr>
                <w:sz w:val="26"/>
                <w:szCs w:val="26"/>
              </w:rPr>
              <w:t>(в з.е. и часах)</w:t>
            </w:r>
          </w:p>
        </w:tc>
        <w:tc>
          <w:tcPr>
            <w:tcW w:w="2716" w:type="dxa"/>
            <w:tcBorders>
              <w:top w:val="single" w:sz="4" w:space="0" w:color="000000"/>
              <w:left w:val="single" w:sz="4" w:space="0" w:color="000000"/>
              <w:bottom w:val="single" w:sz="4" w:space="0" w:color="000000"/>
              <w:right w:val="single" w:sz="4" w:space="0" w:color="000000"/>
            </w:tcBorders>
          </w:tcPr>
          <w:p w:rsidR="00C90459" w:rsidRDefault="00D05C97" w:rsidP="007F713F">
            <w:pPr>
              <w:pStyle w:val="Default"/>
              <w:widowControl w:val="0"/>
              <w:jc w:val="center"/>
            </w:pPr>
            <w:r>
              <w:t>7 семестр</w:t>
            </w:r>
          </w:p>
          <w:p w:rsidR="00C90459" w:rsidRDefault="00C90459" w:rsidP="007F713F">
            <w:pPr>
              <w:pStyle w:val="Default"/>
              <w:widowControl w:val="0"/>
              <w:jc w:val="center"/>
            </w:pPr>
            <w:r>
              <w:rPr>
                <w:sz w:val="26"/>
                <w:szCs w:val="26"/>
              </w:rPr>
              <w:t>(в часах)</w:t>
            </w:r>
          </w:p>
        </w:tc>
      </w:tr>
      <w:tr w:rsidR="00C90459" w:rsidTr="007F713F">
        <w:trPr>
          <w:trHeight w:val="109"/>
        </w:trPr>
        <w:tc>
          <w:tcPr>
            <w:tcW w:w="4077" w:type="dxa"/>
            <w:tcBorders>
              <w:top w:val="single" w:sz="4" w:space="0" w:color="000000"/>
              <w:left w:val="single" w:sz="4" w:space="0" w:color="000000"/>
              <w:bottom w:val="single" w:sz="4" w:space="0" w:color="000000"/>
              <w:right w:val="single" w:sz="4" w:space="0" w:color="000000"/>
            </w:tcBorders>
          </w:tcPr>
          <w:p w:rsidR="00C90459" w:rsidRDefault="00C90459" w:rsidP="007F713F">
            <w:pPr>
              <w:pStyle w:val="Default"/>
              <w:widowControl w:val="0"/>
              <w:jc w:val="center"/>
            </w:pPr>
            <w:r>
              <w:rPr>
                <w:i/>
                <w:iCs/>
                <w:sz w:val="26"/>
                <w:szCs w:val="26"/>
              </w:rPr>
              <w:t>Общая трудоемкость дисциплины</w:t>
            </w:r>
          </w:p>
        </w:tc>
        <w:tc>
          <w:tcPr>
            <w:tcW w:w="2552" w:type="dxa"/>
            <w:tcBorders>
              <w:top w:val="single" w:sz="4" w:space="0" w:color="000000"/>
              <w:left w:val="single" w:sz="4" w:space="0" w:color="000000"/>
              <w:bottom w:val="single" w:sz="4" w:space="0" w:color="000000"/>
              <w:right w:val="single" w:sz="4" w:space="0" w:color="000000"/>
            </w:tcBorders>
          </w:tcPr>
          <w:p w:rsidR="00C90459" w:rsidRPr="002B72F5" w:rsidRDefault="00C90459" w:rsidP="007F713F">
            <w:pPr>
              <w:pStyle w:val="Default"/>
              <w:widowControl w:val="0"/>
              <w:jc w:val="center"/>
              <w:rPr>
                <w:b/>
              </w:rPr>
            </w:pPr>
            <w:r w:rsidRPr="002B72F5">
              <w:rPr>
                <w:b/>
                <w:i/>
                <w:iCs/>
                <w:sz w:val="26"/>
                <w:szCs w:val="26"/>
              </w:rPr>
              <w:t>3 з.е./ 108</w:t>
            </w:r>
          </w:p>
        </w:tc>
        <w:tc>
          <w:tcPr>
            <w:tcW w:w="2716" w:type="dxa"/>
            <w:tcBorders>
              <w:top w:val="single" w:sz="4" w:space="0" w:color="000000"/>
              <w:left w:val="single" w:sz="4" w:space="0" w:color="000000"/>
              <w:bottom w:val="single" w:sz="4" w:space="0" w:color="000000"/>
              <w:right w:val="single" w:sz="4" w:space="0" w:color="000000"/>
            </w:tcBorders>
          </w:tcPr>
          <w:p w:rsidR="00C90459" w:rsidRPr="002B72F5" w:rsidRDefault="00C90459" w:rsidP="007F713F">
            <w:pPr>
              <w:pStyle w:val="Default"/>
              <w:widowControl w:val="0"/>
              <w:jc w:val="center"/>
              <w:rPr>
                <w:b/>
              </w:rPr>
            </w:pPr>
            <w:r w:rsidRPr="002B72F5">
              <w:rPr>
                <w:b/>
                <w:i/>
                <w:iCs/>
                <w:sz w:val="26"/>
                <w:szCs w:val="26"/>
              </w:rPr>
              <w:t>108</w:t>
            </w:r>
          </w:p>
        </w:tc>
      </w:tr>
      <w:tr w:rsidR="00D05C97" w:rsidTr="007F713F">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i/>
                <w:iCs/>
                <w:sz w:val="26"/>
                <w:szCs w:val="26"/>
              </w:rPr>
              <w:t>Контактная работа - Аудиторные занятия, в т.ч.</w:t>
            </w:r>
          </w:p>
        </w:tc>
        <w:tc>
          <w:tcPr>
            <w:tcW w:w="2552"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t>34</w:t>
            </w:r>
          </w:p>
        </w:tc>
        <w:tc>
          <w:tcPr>
            <w:tcW w:w="2716"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t>34</w:t>
            </w:r>
          </w:p>
        </w:tc>
      </w:tr>
      <w:tr w:rsidR="00D05C97" w:rsidTr="007F713F">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Лекции</w:t>
            </w:r>
          </w:p>
        </w:tc>
        <w:tc>
          <w:tcPr>
            <w:tcW w:w="2552"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t>16</w:t>
            </w:r>
          </w:p>
        </w:tc>
        <w:tc>
          <w:tcPr>
            <w:tcW w:w="2716"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t>16</w:t>
            </w:r>
          </w:p>
        </w:tc>
      </w:tr>
      <w:tr w:rsidR="00D05C97" w:rsidTr="007F713F">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Семинары и практические занятия</w:t>
            </w:r>
          </w:p>
        </w:tc>
        <w:tc>
          <w:tcPr>
            <w:tcW w:w="2552"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18</w:t>
            </w:r>
          </w:p>
        </w:tc>
        <w:tc>
          <w:tcPr>
            <w:tcW w:w="2716"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18</w:t>
            </w:r>
          </w:p>
        </w:tc>
      </w:tr>
      <w:tr w:rsidR="00D05C97" w:rsidTr="007F713F">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i/>
                <w:iCs/>
                <w:sz w:val="26"/>
                <w:szCs w:val="26"/>
              </w:rPr>
              <w:t>Самостоятельная работа, в т.ч.</w:t>
            </w:r>
          </w:p>
        </w:tc>
        <w:tc>
          <w:tcPr>
            <w:tcW w:w="2552"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i/>
                <w:iCs/>
                <w:sz w:val="26"/>
                <w:szCs w:val="26"/>
              </w:rPr>
              <w:t>74</w:t>
            </w:r>
          </w:p>
        </w:tc>
        <w:tc>
          <w:tcPr>
            <w:tcW w:w="2716"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i/>
                <w:iCs/>
                <w:sz w:val="26"/>
                <w:szCs w:val="26"/>
              </w:rPr>
              <w:t>74</w:t>
            </w:r>
          </w:p>
        </w:tc>
      </w:tr>
      <w:tr w:rsidR="00D05C97" w:rsidTr="007F713F">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Вид текущего контроля</w:t>
            </w:r>
          </w:p>
        </w:tc>
        <w:tc>
          <w:tcPr>
            <w:tcW w:w="5268" w:type="dxa"/>
            <w:gridSpan w:val="2"/>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sz w:val="26"/>
                <w:szCs w:val="26"/>
              </w:rPr>
              <w:t>Проектная работа</w:t>
            </w:r>
          </w:p>
        </w:tc>
      </w:tr>
      <w:tr w:rsidR="00D05C97" w:rsidTr="007F713F">
        <w:trPr>
          <w:trHeight w:val="109"/>
        </w:trPr>
        <w:tc>
          <w:tcPr>
            <w:tcW w:w="4077" w:type="dxa"/>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rPr>
                <w:i/>
                <w:iCs/>
                <w:sz w:val="26"/>
                <w:szCs w:val="26"/>
              </w:rPr>
              <w:t>Вид промежуточной аттестации</w:t>
            </w:r>
          </w:p>
        </w:tc>
        <w:tc>
          <w:tcPr>
            <w:tcW w:w="5268" w:type="dxa"/>
            <w:gridSpan w:val="2"/>
            <w:tcBorders>
              <w:top w:val="single" w:sz="4" w:space="0" w:color="000000"/>
              <w:left w:val="single" w:sz="4" w:space="0" w:color="000000"/>
              <w:bottom w:val="single" w:sz="4" w:space="0" w:color="000000"/>
              <w:right w:val="single" w:sz="4" w:space="0" w:color="000000"/>
            </w:tcBorders>
          </w:tcPr>
          <w:p w:rsidR="00D05C97" w:rsidRDefault="00D05C97" w:rsidP="00D05C97">
            <w:pPr>
              <w:pStyle w:val="Default"/>
              <w:widowControl w:val="0"/>
              <w:jc w:val="center"/>
            </w:pPr>
            <w:r>
              <w:t>Зачет</w:t>
            </w:r>
          </w:p>
        </w:tc>
      </w:tr>
    </w:tbl>
    <w:p w:rsidR="006F4FC5" w:rsidRPr="005A6563" w:rsidRDefault="00210E74" w:rsidP="00746528">
      <w:pPr>
        <w:keepLines/>
        <w:widowControl w:val="0"/>
        <w:spacing w:line="360" w:lineRule="auto"/>
        <w:ind w:firstLine="567"/>
        <w:jc w:val="both"/>
        <w:outlineLvl w:val="0"/>
        <w:rPr>
          <w:sz w:val="28"/>
          <w:szCs w:val="28"/>
        </w:rPr>
      </w:pPr>
      <w:r w:rsidRPr="005A6563">
        <w:rPr>
          <w:b/>
          <w:sz w:val="28"/>
          <w:szCs w:val="28"/>
        </w:rPr>
        <w:lastRenderedPageBreak/>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6F4FC5" w:rsidRPr="005A6563" w:rsidRDefault="00210E74" w:rsidP="00746528">
      <w:pPr>
        <w:keepLines/>
        <w:spacing w:line="360" w:lineRule="auto"/>
        <w:ind w:firstLine="567"/>
        <w:outlineLvl w:val="1"/>
        <w:rPr>
          <w:sz w:val="28"/>
          <w:szCs w:val="28"/>
        </w:rPr>
      </w:pPr>
      <w:bookmarkStart w:id="6" w:name="_Toc27351641"/>
      <w:r w:rsidRPr="005A6563">
        <w:rPr>
          <w:b/>
          <w:sz w:val="28"/>
          <w:szCs w:val="28"/>
        </w:rPr>
        <w:t>5.1. Содержание дисциплины</w:t>
      </w:r>
      <w:bookmarkEnd w:id="6"/>
      <w:r w:rsidRPr="005A6563">
        <w:rPr>
          <w:b/>
          <w:sz w:val="28"/>
          <w:szCs w:val="28"/>
        </w:rPr>
        <w:t xml:space="preserve">  </w:t>
      </w:r>
    </w:p>
    <w:p w:rsidR="006F4FC5" w:rsidRPr="005A6563" w:rsidRDefault="00210E74" w:rsidP="00746528">
      <w:pPr>
        <w:pStyle w:val="Default"/>
        <w:keepNext/>
        <w:spacing w:line="360" w:lineRule="auto"/>
        <w:ind w:firstLine="567"/>
        <w:outlineLvl w:val="2"/>
        <w:rPr>
          <w:sz w:val="28"/>
          <w:szCs w:val="28"/>
        </w:rPr>
      </w:pPr>
      <w:bookmarkStart w:id="7" w:name="_Toc27351642"/>
      <w:r w:rsidRPr="005A6563">
        <w:rPr>
          <w:b/>
          <w:bCs/>
          <w:sz w:val="28"/>
          <w:szCs w:val="28"/>
        </w:rPr>
        <w:t xml:space="preserve">Тема 1. </w:t>
      </w:r>
      <w:bookmarkEnd w:id="7"/>
      <w:r w:rsidR="007F713F" w:rsidRPr="005A6563">
        <w:rPr>
          <w:b/>
          <w:bCs/>
          <w:sz w:val="28"/>
          <w:szCs w:val="28"/>
        </w:rPr>
        <w:t>Классический подход к управлению проектами</w:t>
      </w:r>
    </w:p>
    <w:p w:rsidR="007F713F" w:rsidRPr="005A6563" w:rsidRDefault="00210E74" w:rsidP="00746528">
      <w:pPr>
        <w:pStyle w:val="Default"/>
        <w:spacing w:line="360" w:lineRule="auto"/>
        <w:ind w:firstLine="567"/>
        <w:jc w:val="both"/>
        <w:rPr>
          <w:sz w:val="28"/>
          <w:szCs w:val="28"/>
        </w:rPr>
      </w:pPr>
      <w:r w:rsidRPr="005A6563">
        <w:rPr>
          <w:sz w:val="28"/>
          <w:szCs w:val="28"/>
        </w:rPr>
        <w:t xml:space="preserve"> </w:t>
      </w:r>
      <w:r w:rsidR="002F4B6A" w:rsidRPr="005A6563">
        <w:rPr>
          <w:sz w:val="28"/>
          <w:szCs w:val="28"/>
        </w:rPr>
        <w:t xml:space="preserve">«Инициация проекта». Основные составляющие группы процессов инициации. Способы описания продукта проекта. Разработка критериев выбора проекта. Основные методы выбора проекта. Способы сбора информации о проекте. Виды формальных результатов процесса инициации проекта. «Допущения» и «ограничения» в проекте. Разработка устава проекта. Назначение руководителя проекта. Наделение руководителя проекта полномочиями по привлечению и использованию необходимых ресурсов. Понятия «управление содержанием проекта, организационная структура проекта, организация исполнения проекта». Принципы управления организацией проекта. Документация проекта. Типовая модель организации проекта. Определение понятия «завершение проекта». Действия при завершении проекта. Задачи руководителя проекта при завершении проекта. Подготовка документа о завершении проекта. Основные ошибки фазы завершения проекта. </w:t>
      </w:r>
    </w:p>
    <w:p w:rsidR="007F713F" w:rsidRPr="005A6563" w:rsidRDefault="007F713F" w:rsidP="00746528">
      <w:pPr>
        <w:pStyle w:val="Default"/>
        <w:spacing w:line="360" w:lineRule="auto"/>
        <w:ind w:firstLine="567"/>
        <w:jc w:val="both"/>
        <w:rPr>
          <w:b/>
          <w:sz w:val="28"/>
          <w:szCs w:val="28"/>
        </w:rPr>
      </w:pPr>
      <w:r w:rsidRPr="005A6563">
        <w:rPr>
          <w:b/>
          <w:sz w:val="28"/>
          <w:szCs w:val="28"/>
        </w:rPr>
        <w:t>Тема 2. Гибкий подход к управлению проектами</w:t>
      </w:r>
    </w:p>
    <w:p w:rsidR="006F4FC5" w:rsidRPr="005A6563" w:rsidRDefault="00210E74" w:rsidP="00746528">
      <w:pPr>
        <w:pStyle w:val="Default"/>
        <w:spacing w:line="360" w:lineRule="auto"/>
        <w:ind w:firstLine="567"/>
        <w:jc w:val="both"/>
        <w:rPr>
          <w:color w:val="auto"/>
          <w:sz w:val="28"/>
          <w:szCs w:val="28"/>
        </w:rPr>
      </w:pPr>
      <w:r w:rsidRPr="005A6563">
        <w:rPr>
          <w:sz w:val="28"/>
          <w:szCs w:val="28"/>
        </w:rPr>
        <w:t xml:space="preserve">Предиктивные, итеративные, инкрементальные, гибкие и гибридные </w:t>
      </w:r>
      <w:r w:rsidRPr="005A6563">
        <w:rPr>
          <w:color w:val="auto"/>
          <w:sz w:val="28"/>
          <w:szCs w:val="28"/>
        </w:rPr>
        <w:t xml:space="preserve">жизненные циклы. Континуум жизненных циклов. </w:t>
      </w:r>
      <w:r w:rsidRPr="005A6563">
        <w:rPr>
          <w:sz w:val="28"/>
          <w:szCs w:val="28"/>
        </w:rPr>
        <w:t>Манифест гибкой разработки программного обеспечения. Предпосылки, ценности и принципы Agile.</w:t>
      </w:r>
      <w:r w:rsidRPr="005A6563">
        <w:rPr>
          <w:color w:val="auto"/>
          <w:sz w:val="28"/>
          <w:szCs w:val="28"/>
        </w:rPr>
        <w:t xml:space="preserve"> «Карта» </w:t>
      </w:r>
      <w:r w:rsidR="00365E47" w:rsidRPr="005A6563">
        <w:rPr>
          <w:color w:val="auto"/>
          <w:sz w:val="28"/>
          <w:szCs w:val="28"/>
        </w:rPr>
        <w:t>фреймворков и практик Agile, а также</w:t>
      </w:r>
      <w:r w:rsidRPr="005A6563">
        <w:rPr>
          <w:color w:val="auto"/>
          <w:sz w:val="28"/>
          <w:szCs w:val="28"/>
        </w:rPr>
        <w:t xml:space="preserve"> Семейство методологий Crystal, Метод разработки динамических систем (DSDM), </w:t>
      </w:r>
      <w:r w:rsidR="00365E47" w:rsidRPr="005A6563">
        <w:rPr>
          <w:color w:val="auto"/>
          <w:sz w:val="28"/>
          <w:szCs w:val="28"/>
        </w:rPr>
        <w:t>э</w:t>
      </w:r>
      <w:r w:rsidRPr="005A6563">
        <w:rPr>
          <w:color w:val="auto"/>
          <w:sz w:val="28"/>
          <w:szCs w:val="28"/>
        </w:rPr>
        <w:t>кстремально программирование (XP) и другие)</w:t>
      </w:r>
      <w:r w:rsidR="00365E47" w:rsidRPr="005A6563">
        <w:rPr>
          <w:color w:val="auto"/>
          <w:sz w:val="28"/>
          <w:szCs w:val="28"/>
        </w:rPr>
        <w:t>.</w:t>
      </w:r>
      <w:r w:rsidRPr="005A6563">
        <w:rPr>
          <w:color w:val="auto"/>
          <w:sz w:val="28"/>
          <w:szCs w:val="28"/>
        </w:rPr>
        <w:t xml:space="preserve"> </w:t>
      </w:r>
    </w:p>
    <w:p w:rsidR="00365E47" w:rsidRPr="005A6563" w:rsidRDefault="00365E47" w:rsidP="00746528">
      <w:pPr>
        <w:pStyle w:val="Default"/>
        <w:keepNext/>
        <w:spacing w:line="360" w:lineRule="auto"/>
        <w:ind w:firstLine="567"/>
        <w:outlineLvl w:val="2"/>
        <w:rPr>
          <w:b/>
          <w:bCs/>
          <w:sz w:val="28"/>
          <w:szCs w:val="28"/>
        </w:rPr>
      </w:pPr>
      <w:bookmarkStart w:id="8" w:name="_Toc27351644"/>
      <w:bookmarkStart w:id="9" w:name="_Toc27351643"/>
      <w:r w:rsidRPr="005A6563">
        <w:rPr>
          <w:b/>
          <w:bCs/>
          <w:sz w:val="28"/>
          <w:szCs w:val="28"/>
        </w:rPr>
        <w:t>Тема 3. Agile практики</w:t>
      </w:r>
      <w:bookmarkEnd w:id="8"/>
      <w:r w:rsidRPr="005A6563">
        <w:rPr>
          <w:b/>
          <w:bCs/>
          <w:sz w:val="28"/>
          <w:szCs w:val="28"/>
        </w:rPr>
        <w:t xml:space="preserve"> и Фреймворк Scrum </w:t>
      </w:r>
    </w:p>
    <w:p w:rsidR="00365E47" w:rsidRPr="005A6563" w:rsidRDefault="00365E47" w:rsidP="00746528">
      <w:pPr>
        <w:pStyle w:val="Default"/>
        <w:spacing w:line="360" w:lineRule="auto"/>
        <w:ind w:firstLine="567"/>
        <w:jc w:val="both"/>
        <w:rPr>
          <w:color w:val="auto"/>
          <w:sz w:val="28"/>
          <w:szCs w:val="28"/>
        </w:rPr>
      </w:pPr>
      <w:r w:rsidRPr="005A6563">
        <w:rPr>
          <w:color w:val="auto"/>
          <w:sz w:val="28"/>
          <w:szCs w:val="28"/>
        </w:rPr>
        <w:t xml:space="preserve">Ретроспективы. Подготовка, отбор и пересмотр бэклога. Ежедневные стендапы. Демонстрации/обзоры. Планирование для итеративного гибкого подхода. Непрерывная интеграция. Тестирование на всех уровнях. Разработка через приёмочное тестирование (Acceptance Test-Driven Development). </w:t>
      </w:r>
      <w:r w:rsidRPr="005A6563">
        <w:rPr>
          <w:color w:val="auto"/>
          <w:sz w:val="28"/>
          <w:szCs w:val="28"/>
        </w:rPr>
        <w:lastRenderedPageBreak/>
        <w:t>Разработка</w:t>
      </w:r>
      <w:r w:rsidRPr="005A6563">
        <w:rPr>
          <w:color w:val="auto"/>
          <w:sz w:val="28"/>
          <w:szCs w:val="28"/>
          <w:lang w:val="en-US"/>
        </w:rPr>
        <w:t xml:space="preserve"> </w:t>
      </w:r>
      <w:r w:rsidRPr="005A6563">
        <w:rPr>
          <w:color w:val="auto"/>
          <w:sz w:val="28"/>
          <w:szCs w:val="28"/>
        </w:rPr>
        <w:t>через</w:t>
      </w:r>
      <w:r w:rsidRPr="005A6563">
        <w:rPr>
          <w:color w:val="auto"/>
          <w:sz w:val="28"/>
          <w:szCs w:val="28"/>
          <w:lang w:val="en-US"/>
        </w:rPr>
        <w:t xml:space="preserve"> </w:t>
      </w:r>
      <w:r w:rsidRPr="005A6563">
        <w:rPr>
          <w:color w:val="auto"/>
          <w:sz w:val="28"/>
          <w:szCs w:val="28"/>
        </w:rPr>
        <w:t>тестирование</w:t>
      </w:r>
      <w:r w:rsidRPr="005A6563">
        <w:rPr>
          <w:color w:val="auto"/>
          <w:sz w:val="28"/>
          <w:szCs w:val="28"/>
          <w:lang w:val="en-US"/>
        </w:rPr>
        <w:t xml:space="preserve"> (Test-Driven Development). Behavior-Driven Development. </w:t>
      </w:r>
      <w:r w:rsidRPr="005A6563">
        <w:rPr>
          <w:color w:val="auto"/>
          <w:sz w:val="28"/>
          <w:szCs w:val="28"/>
        </w:rPr>
        <w:t>Эксперименты</w:t>
      </w:r>
      <w:r w:rsidRPr="005A6563">
        <w:rPr>
          <w:color w:val="auto"/>
          <w:sz w:val="28"/>
          <w:szCs w:val="28"/>
          <w:lang w:val="en-US"/>
        </w:rPr>
        <w:t xml:space="preserve">. </w:t>
      </w:r>
      <w:r w:rsidRPr="005A6563">
        <w:rPr>
          <w:color w:val="auto"/>
          <w:sz w:val="28"/>
          <w:szCs w:val="28"/>
        </w:rPr>
        <w:t xml:space="preserve">Итерации и инкременты. Карта воздействий (Impact Mapping). Руководство Scrum Guide. Сфера применения Scrum. Роли членов Scrum-команды: Scrum-мастер, владелец продукта. Артефакты Scrum, бэклог продукта, бэклог спринта. Спринт и планирование спринта. Daily Scrum, обзор и ретроспектива спринта. Критерии готовности продукта. Пользовательские истории. Дорожная карта внедрения Scrum.  </w:t>
      </w:r>
    </w:p>
    <w:p w:rsidR="006F4FC5" w:rsidRPr="005A6563" w:rsidRDefault="00365E47" w:rsidP="00746528">
      <w:pPr>
        <w:pStyle w:val="Default"/>
        <w:keepNext/>
        <w:spacing w:line="360" w:lineRule="auto"/>
        <w:ind w:firstLine="567"/>
        <w:outlineLvl w:val="2"/>
        <w:rPr>
          <w:b/>
          <w:bCs/>
          <w:sz w:val="28"/>
          <w:szCs w:val="28"/>
        </w:rPr>
      </w:pPr>
      <w:r w:rsidRPr="005A6563">
        <w:rPr>
          <w:b/>
          <w:bCs/>
          <w:sz w:val="28"/>
          <w:szCs w:val="28"/>
        </w:rPr>
        <w:t>Тема 4</w:t>
      </w:r>
      <w:r w:rsidR="00210E74" w:rsidRPr="005A6563">
        <w:rPr>
          <w:b/>
          <w:bCs/>
          <w:sz w:val="28"/>
          <w:szCs w:val="28"/>
        </w:rPr>
        <w:t>. Бережливое производство</w:t>
      </w:r>
      <w:bookmarkEnd w:id="9"/>
      <w:r w:rsidR="00210E74" w:rsidRPr="005A6563">
        <w:rPr>
          <w:b/>
          <w:bCs/>
          <w:sz w:val="28"/>
          <w:szCs w:val="28"/>
        </w:rPr>
        <w:t xml:space="preserve"> </w:t>
      </w:r>
    </w:p>
    <w:p w:rsidR="006F4FC5" w:rsidRPr="005A6563" w:rsidRDefault="00210E74" w:rsidP="00746528">
      <w:pPr>
        <w:pStyle w:val="Default"/>
        <w:spacing w:line="360" w:lineRule="auto"/>
        <w:ind w:firstLine="567"/>
        <w:jc w:val="both"/>
        <w:rPr>
          <w:color w:val="auto"/>
          <w:sz w:val="28"/>
          <w:szCs w:val="28"/>
        </w:rPr>
      </w:pPr>
      <w:r w:rsidRPr="005A6563">
        <w:rPr>
          <w:color w:val="auto"/>
          <w:sz w:val="28"/>
          <w:szCs w:val="28"/>
        </w:rPr>
        <w:t xml:space="preserve">История возникновения метода. Принципы и практика. Потери и непроизводительные расходы. Картирование потока создания ценности. Управление временем цикла. Люди и коллективы: бережливая система менеджмента. Четырнадцать «заповедей» Деминга. Визуальная рабочая среда и самоуправляющийся производственный процесс. Создание и сохранение знаний. Рефакторинг. Кайдзен-мероприятия. Качество и обратная связь. Итеративный процесс разработки. Программа «5 S». Шесть сигм. Теория ограничений. Цель Канбан. Принципы и ценности Канбан. Гибкость. Фокус на непрерывной поставке. Повышение продуктивности и качества. Повышение эффективности. Фокус команды на ограниченном количестве работы. Сокращение лишней работы. Визуализация потока. Цикл обратной связи. Канбан-доски. Примеры и кейсы создания Канбан-систем. Практики в Канбан. Поставка и планирование в Канбан. Метрики в Канбан. Программное обеспечение для построения Канбан-систем. </w:t>
      </w:r>
    </w:p>
    <w:p w:rsidR="00352B67" w:rsidRPr="005A6563" w:rsidRDefault="00352B67" w:rsidP="005A6563">
      <w:pPr>
        <w:spacing w:line="360" w:lineRule="auto"/>
        <w:ind w:firstLine="567"/>
        <w:jc w:val="both"/>
        <w:outlineLvl w:val="1"/>
        <w:rPr>
          <w:b/>
          <w:sz w:val="28"/>
          <w:szCs w:val="28"/>
        </w:rPr>
      </w:pPr>
      <w:bookmarkStart w:id="10" w:name="_Toc27351651"/>
    </w:p>
    <w:p w:rsidR="006F4FC5" w:rsidRPr="005A6563" w:rsidRDefault="00210E74" w:rsidP="005A6563">
      <w:pPr>
        <w:spacing w:line="360" w:lineRule="auto"/>
        <w:ind w:firstLine="567"/>
        <w:jc w:val="both"/>
        <w:outlineLvl w:val="1"/>
        <w:rPr>
          <w:b/>
          <w:sz w:val="28"/>
          <w:szCs w:val="28"/>
        </w:rPr>
      </w:pPr>
      <w:r w:rsidRPr="005A6563">
        <w:rPr>
          <w:b/>
          <w:sz w:val="28"/>
          <w:szCs w:val="28"/>
        </w:rPr>
        <w:t>5.2. Учебно-тематический план</w:t>
      </w:r>
      <w:bookmarkEnd w:id="10"/>
      <w:r w:rsidRPr="005A6563">
        <w:rPr>
          <w:b/>
          <w:sz w:val="28"/>
          <w:szCs w:val="28"/>
        </w:rPr>
        <w:t xml:space="preserve"> </w:t>
      </w:r>
    </w:p>
    <w:p w:rsidR="006F4FC5" w:rsidRPr="005A6563" w:rsidRDefault="00210E74" w:rsidP="005A6563">
      <w:pPr>
        <w:pStyle w:val="Default"/>
        <w:spacing w:line="360" w:lineRule="auto"/>
        <w:ind w:firstLine="567"/>
        <w:jc w:val="both"/>
        <w:rPr>
          <w:i/>
          <w:iCs/>
          <w:color w:val="auto"/>
          <w:sz w:val="28"/>
          <w:szCs w:val="28"/>
        </w:rPr>
      </w:pPr>
      <w:r w:rsidRPr="005A6563">
        <w:rPr>
          <w:color w:val="auto"/>
          <w:sz w:val="28"/>
          <w:szCs w:val="28"/>
        </w:rPr>
        <w:t>Общая трудоёмкость дисциплины составляет 3 зачётные единицы. Вид промежуточной аттестации –</w:t>
      </w:r>
      <w:r w:rsidR="003C227A" w:rsidRPr="005A6563">
        <w:rPr>
          <w:color w:val="auto"/>
          <w:sz w:val="28"/>
          <w:szCs w:val="28"/>
        </w:rPr>
        <w:t xml:space="preserve"> </w:t>
      </w:r>
      <w:r w:rsidR="003C227A" w:rsidRPr="005A6563">
        <w:rPr>
          <w:i/>
          <w:color w:val="auto"/>
          <w:sz w:val="28"/>
          <w:szCs w:val="28"/>
        </w:rPr>
        <w:t>зачет</w:t>
      </w:r>
      <w:r w:rsidRPr="005A6563">
        <w:rPr>
          <w:i/>
          <w:iCs/>
          <w:color w:val="auto"/>
          <w:sz w:val="28"/>
          <w:szCs w:val="28"/>
        </w:rPr>
        <w:t>.</w:t>
      </w:r>
    </w:p>
    <w:p w:rsidR="00465B0C" w:rsidRPr="005A6563" w:rsidRDefault="00465B0C" w:rsidP="005A6563">
      <w:pPr>
        <w:pStyle w:val="Default"/>
        <w:spacing w:line="360" w:lineRule="auto"/>
        <w:ind w:firstLine="567"/>
        <w:jc w:val="both"/>
        <w:rPr>
          <w:iCs/>
          <w:color w:val="auto"/>
          <w:sz w:val="28"/>
          <w:szCs w:val="28"/>
        </w:rPr>
      </w:pPr>
      <w:r w:rsidRPr="005A6563">
        <w:rPr>
          <w:iCs/>
          <w:color w:val="auto"/>
          <w:sz w:val="28"/>
          <w:szCs w:val="28"/>
        </w:rPr>
        <w:t>Для студентов, обучающихся по направлению подготовки 38.03.02</w:t>
      </w:r>
      <w:r w:rsidR="003D580C">
        <w:rPr>
          <w:iCs/>
          <w:color w:val="auto"/>
          <w:sz w:val="28"/>
          <w:szCs w:val="28"/>
        </w:rPr>
        <w:t xml:space="preserve"> -</w:t>
      </w:r>
      <w:r w:rsidRPr="005A6563">
        <w:rPr>
          <w:iCs/>
          <w:color w:val="auto"/>
          <w:sz w:val="28"/>
          <w:szCs w:val="28"/>
        </w:rPr>
        <w:t xml:space="preserve"> Менеджмент, ОП «Управление бизнесом», профили: «Управление продуктом», «Менеджмент и управление бизнесом» по очной форме обучения.</w:t>
      </w:r>
    </w:p>
    <w:p w:rsidR="006F4FC5" w:rsidRPr="00352B67" w:rsidRDefault="00352B67" w:rsidP="00E45F89">
      <w:pPr>
        <w:pStyle w:val="Default"/>
        <w:spacing w:line="360" w:lineRule="auto"/>
        <w:jc w:val="right"/>
        <w:rPr>
          <w:iCs/>
          <w:sz w:val="28"/>
          <w:szCs w:val="28"/>
        </w:rPr>
      </w:pPr>
      <w:r>
        <w:rPr>
          <w:iCs/>
          <w:sz w:val="28"/>
          <w:szCs w:val="28"/>
        </w:rPr>
        <w:t>Таблица 1</w:t>
      </w:r>
    </w:p>
    <w:tbl>
      <w:tblPr>
        <w:tblW w:w="9937" w:type="dxa"/>
        <w:tblInd w:w="-48" w:type="dxa"/>
        <w:tblLayout w:type="fixed"/>
        <w:tblLook w:val="0000" w:firstRow="0" w:lastRow="0" w:firstColumn="0" w:lastColumn="0" w:noHBand="0" w:noVBand="0"/>
      </w:tblPr>
      <w:tblGrid>
        <w:gridCol w:w="2280"/>
        <w:gridCol w:w="855"/>
        <w:gridCol w:w="1125"/>
        <w:gridCol w:w="990"/>
        <w:gridCol w:w="1275"/>
        <w:gridCol w:w="1275"/>
        <w:gridCol w:w="2137"/>
      </w:tblGrid>
      <w:tr w:rsidR="006F4FC5" w:rsidTr="003D580C">
        <w:trPr>
          <w:trHeight w:val="385"/>
        </w:trPr>
        <w:tc>
          <w:tcPr>
            <w:tcW w:w="2280" w:type="dxa"/>
            <w:vMerge w:val="restart"/>
            <w:tcBorders>
              <w:top w:val="single" w:sz="4" w:space="0" w:color="000000"/>
              <w:left w:val="single" w:sz="4" w:space="0" w:color="000000"/>
              <w:bottom w:val="single" w:sz="4" w:space="0" w:color="000000"/>
              <w:right w:val="single" w:sz="4" w:space="0" w:color="000000"/>
            </w:tcBorders>
          </w:tcPr>
          <w:p w:rsidR="006F4FC5" w:rsidRDefault="00210E74" w:rsidP="00352B67">
            <w:pPr>
              <w:pStyle w:val="Default"/>
              <w:widowControl w:val="0"/>
              <w:jc w:val="center"/>
              <w:rPr>
                <w:sz w:val="23"/>
                <w:szCs w:val="23"/>
              </w:rPr>
            </w:pPr>
            <w:r>
              <w:rPr>
                <w:b/>
                <w:bCs/>
                <w:sz w:val="23"/>
                <w:szCs w:val="23"/>
              </w:rPr>
              <w:lastRenderedPageBreak/>
              <w:t>Наименование темы (раздела) дисциплины</w:t>
            </w:r>
          </w:p>
        </w:tc>
        <w:tc>
          <w:tcPr>
            <w:tcW w:w="7657" w:type="dxa"/>
            <w:gridSpan w:val="6"/>
            <w:tcBorders>
              <w:top w:val="single" w:sz="4" w:space="0" w:color="000000"/>
              <w:left w:val="single" w:sz="4" w:space="0" w:color="000000"/>
              <w:right w:val="single" w:sz="4" w:space="0" w:color="000000"/>
            </w:tcBorders>
          </w:tcPr>
          <w:p w:rsidR="006F4FC5" w:rsidRDefault="00210E74" w:rsidP="00352B67">
            <w:pPr>
              <w:pStyle w:val="Default"/>
              <w:widowControl w:val="0"/>
              <w:jc w:val="center"/>
              <w:rPr>
                <w:sz w:val="23"/>
                <w:szCs w:val="23"/>
              </w:rPr>
            </w:pPr>
            <w:r>
              <w:rPr>
                <w:b/>
                <w:bCs/>
                <w:sz w:val="23"/>
                <w:szCs w:val="23"/>
              </w:rPr>
              <w:t>Трудоемкость в часах</w:t>
            </w:r>
          </w:p>
        </w:tc>
      </w:tr>
      <w:tr w:rsidR="006F4FC5" w:rsidTr="003D580C">
        <w:trPr>
          <w:trHeight w:val="385"/>
        </w:trPr>
        <w:tc>
          <w:tcPr>
            <w:tcW w:w="2280" w:type="dxa"/>
            <w:vMerge/>
            <w:tcBorders>
              <w:left w:val="single" w:sz="4" w:space="0" w:color="000000"/>
              <w:right w:val="single" w:sz="4" w:space="0" w:color="000000"/>
            </w:tcBorders>
          </w:tcPr>
          <w:p w:rsidR="006F4FC5" w:rsidRDefault="006F4FC5" w:rsidP="00352B67">
            <w:pPr>
              <w:pStyle w:val="Default"/>
              <w:widowControl w:val="0"/>
              <w:jc w:val="center"/>
              <w:rPr>
                <w:sz w:val="23"/>
                <w:szCs w:val="23"/>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6F4FC5" w:rsidRDefault="00210E74" w:rsidP="00352B67">
            <w:pPr>
              <w:pStyle w:val="Default"/>
              <w:widowControl w:val="0"/>
              <w:jc w:val="center"/>
              <w:rPr>
                <w:sz w:val="23"/>
                <w:szCs w:val="23"/>
              </w:rPr>
            </w:pPr>
            <w:r>
              <w:rPr>
                <w:b/>
                <w:bCs/>
                <w:sz w:val="23"/>
                <w:szCs w:val="23"/>
              </w:rPr>
              <w:t>Всего</w:t>
            </w:r>
          </w:p>
        </w:tc>
        <w:tc>
          <w:tcPr>
            <w:tcW w:w="4665" w:type="dxa"/>
            <w:gridSpan w:val="4"/>
            <w:tcBorders>
              <w:top w:val="single" w:sz="4" w:space="0" w:color="000000"/>
              <w:left w:val="single" w:sz="4" w:space="0" w:color="000000"/>
              <w:bottom w:val="single" w:sz="4" w:space="0" w:color="000000"/>
              <w:right w:val="single" w:sz="4" w:space="0" w:color="000000"/>
            </w:tcBorders>
          </w:tcPr>
          <w:p w:rsidR="006F4FC5" w:rsidRDefault="00210E74" w:rsidP="00352B67">
            <w:pPr>
              <w:pStyle w:val="Default"/>
              <w:widowControl w:val="0"/>
              <w:jc w:val="center"/>
              <w:rPr>
                <w:sz w:val="23"/>
                <w:szCs w:val="23"/>
              </w:rPr>
            </w:pPr>
            <w:r>
              <w:rPr>
                <w:b/>
                <w:bCs/>
                <w:sz w:val="23"/>
                <w:szCs w:val="23"/>
              </w:rPr>
              <w:t>Аудиторная работа</w:t>
            </w:r>
          </w:p>
        </w:tc>
        <w:tc>
          <w:tcPr>
            <w:tcW w:w="2137" w:type="dxa"/>
            <w:vMerge w:val="restart"/>
            <w:tcBorders>
              <w:top w:val="single" w:sz="4" w:space="0" w:color="000000"/>
              <w:left w:val="single" w:sz="4" w:space="0" w:color="000000"/>
              <w:bottom w:val="single" w:sz="4" w:space="0" w:color="000000"/>
              <w:right w:val="single" w:sz="4" w:space="0" w:color="000000"/>
            </w:tcBorders>
          </w:tcPr>
          <w:p w:rsidR="006F4FC5" w:rsidRDefault="00210E74" w:rsidP="00352B67">
            <w:pPr>
              <w:pStyle w:val="Default"/>
              <w:widowControl w:val="0"/>
              <w:jc w:val="center"/>
              <w:rPr>
                <w:sz w:val="23"/>
                <w:szCs w:val="23"/>
              </w:rPr>
            </w:pPr>
            <w:r>
              <w:rPr>
                <w:b/>
                <w:bCs/>
                <w:sz w:val="23"/>
                <w:szCs w:val="23"/>
              </w:rPr>
              <w:t>Формы текущего контроля</w:t>
            </w:r>
          </w:p>
          <w:p w:rsidR="006F4FC5" w:rsidRDefault="00210E74" w:rsidP="00352B67">
            <w:pPr>
              <w:pStyle w:val="Default"/>
              <w:widowControl w:val="0"/>
              <w:jc w:val="center"/>
              <w:rPr>
                <w:sz w:val="23"/>
                <w:szCs w:val="23"/>
              </w:rPr>
            </w:pPr>
            <w:r>
              <w:rPr>
                <w:b/>
                <w:bCs/>
                <w:sz w:val="23"/>
                <w:szCs w:val="23"/>
              </w:rPr>
              <w:t>успеваемости</w:t>
            </w:r>
          </w:p>
        </w:tc>
      </w:tr>
      <w:tr w:rsidR="006F4FC5" w:rsidTr="003D580C">
        <w:trPr>
          <w:trHeight w:val="385"/>
        </w:trPr>
        <w:tc>
          <w:tcPr>
            <w:tcW w:w="2280" w:type="dxa"/>
            <w:vMerge/>
            <w:tcBorders>
              <w:left w:val="single" w:sz="4" w:space="0" w:color="000000"/>
              <w:bottom w:val="single" w:sz="4" w:space="0" w:color="000000"/>
              <w:right w:val="single" w:sz="4" w:space="0" w:color="000000"/>
            </w:tcBorders>
          </w:tcPr>
          <w:p w:rsidR="006F4FC5" w:rsidRDefault="006F4FC5">
            <w:pPr>
              <w:pStyle w:val="Default"/>
              <w:widowControl w:val="0"/>
              <w:rPr>
                <w:sz w:val="23"/>
                <w:szCs w:val="23"/>
              </w:rPr>
            </w:pPr>
          </w:p>
        </w:tc>
        <w:tc>
          <w:tcPr>
            <w:tcW w:w="855" w:type="dxa"/>
            <w:vMerge/>
            <w:tcBorders>
              <w:left w:val="single" w:sz="4" w:space="0" w:color="000000"/>
              <w:bottom w:val="single" w:sz="4" w:space="0" w:color="000000"/>
              <w:right w:val="single" w:sz="4" w:space="0" w:color="000000"/>
            </w:tcBorders>
          </w:tcPr>
          <w:p w:rsidR="006F4FC5" w:rsidRDefault="006F4FC5">
            <w:pPr>
              <w:pStyle w:val="Default"/>
              <w:widowControl w:val="0"/>
              <w:rPr>
                <w:sz w:val="23"/>
                <w:szCs w:val="23"/>
              </w:rPr>
            </w:pPr>
          </w:p>
        </w:tc>
        <w:tc>
          <w:tcPr>
            <w:tcW w:w="1125" w:type="dxa"/>
            <w:tcBorders>
              <w:top w:val="single" w:sz="4" w:space="0" w:color="000000"/>
              <w:left w:val="single" w:sz="4" w:space="0" w:color="000000"/>
              <w:bottom w:val="single" w:sz="4" w:space="0" w:color="000000"/>
              <w:right w:val="single" w:sz="4" w:space="0" w:color="000000"/>
            </w:tcBorders>
          </w:tcPr>
          <w:p w:rsidR="006F4FC5" w:rsidRDefault="00210E74" w:rsidP="00352B67">
            <w:pPr>
              <w:pStyle w:val="Default"/>
              <w:widowControl w:val="0"/>
              <w:jc w:val="center"/>
              <w:rPr>
                <w:sz w:val="23"/>
                <w:szCs w:val="23"/>
              </w:rPr>
            </w:pPr>
            <w:r>
              <w:rPr>
                <w:sz w:val="23"/>
                <w:szCs w:val="23"/>
              </w:rPr>
              <w:t>Общая</w:t>
            </w:r>
          </w:p>
        </w:tc>
        <w:tc>
          <w:tcPr>
            <w:tcW w:w="990" w:type="dxa"/>
            <w:tcBorders>
              <w:top w:val="single" w:sz="4" w:space="0" w:color="000000"/>
              <w:left w:val="single" w:sz="4" w:space="0" w:color="000000"/>
              <w:bottom w:val="single" w:sz="4" w:space="0" w:color="000000"/>
              <w:right w:val="single" w:sz="4" w:space="0" w:color="000000"/>
            </w:tcBorders>
          </w:tcPr>
          <w:p w:rsidR="006F4FC5" w:rsidRDefault="00210E74" w:rsidP="00352B67">
            <w:pPr>
              <w:pStyle w:val="Default"/>
              <w:widowControl w:val="0"/>
              <w:jc w:val="center"/>
              <w:rPr>
                <w:sz w:val="23"/>
                <w:szCs w:val="23"/>
              </w:rPr>
            </w:pPr>
            <w:r>
              <w:rPr>
                <w:sz w:val="23"/>
                <w:szCs w:val="23"/>
              </w:rPr>
              <w:t>Лекции</w:t>
            </w:r>
          </w:p>
        </w:tc>
        <w:tc>
          <w:tcPr>
            <w:tcW w:w="1275" w:type="dxa"/>
            <w:tcBorders>
              <w:top w:val="single" w:sz="4" w:space="0" w:color="000000"/>
              <w:left w:val="single" w:sz="4" w:space="0" w:color="000000"/>
              <w:bottom w:val="single" w:sz="4" w:space="0" w:color="000000"/>
              <w:right w:val="single" w:sz="4" w:space="0" w:color="000000"/>
            </w:tcBorders>
          </w:tcPr>
          <w:p w:rsidR="006F4FC5" w:rsidRDefault="00210E74" w:rsidP="00352B67">
            <w:pPr>
              <w:pStyle w:val="Default"/>
              <w:widowControl w:val="0"/>
              <w:jc w:val="center"/>
              <w:rPr>
                <w:sz w:val="23"/>
                <w:szCs w:val="23"/>
              </w:rPr>
            </w:pPr>
            <w:r>
              <w:rPr>
                <w:sz w:val="23"/>
                <w:szCs w:val="23"/>
              </w:rPr>
              <w:t>Практические и семинарские занятия</w:t>
            </w:r>
          </w:p>
        </w:tc>
        <w:tc>
          <w:tcPr>
            <w:tcW w:w="1275" w:type="dxa"/>
            <w:tcBorders>
              <w:top w:val="single" w:sz="4" w:space="0" w:color="000000"/>
              <w:left w:val="single" w:sz="4" w:space="0" w:color="000000"/>
              <w:bottom w:val="single" w:sz="4" w:space="0" w:color="000000"/>
              <w:right w:val="single" w:sz="4" w:space="0" w:color="000000"/>
            </w:tcBorders>
          </w:tcPr>
          <w:p w:rsidR="006F4FC5" w:rsidRDefault="00210E74" w:rsidP="00352B67">
            <w:pPr>
              <w:pStyle w:val="Default"/>
              <w:widowControl w:val="0"/>
              <w:jc w:val="center"/>
              <w:rPr>
                <w:sz w:val="23"/>
                <w:szCs w:val="23"/>
              </w:rPr>
            </w:pPr>
            <w:r>
              <w:rPr>
                <w:sz w:val="23"/>
                <w:szCs w:val="23"/>
              </w:rPr>
              <w:t>Самостоятельная работа</w:t>
            </w:r>
          </w:p>
        </w:tc>
        <w:tc>
          <w:tcPr>
            <w:tcW w:w="2137" w:type="dxa"/>
            <w:vMerge/>
            <w:tcBorders>
              <w:left w:val="single" w:sz="4" w:space="0" w:color="000000"/>
              <w:bottom w:val="single" w:sz="4" w:space="0" w:color="000000"/>
              <w:right w:val="single" w:sz="4" w:space="0" w:color="000000"/>
            </w:tcBorders>
          </w:tcPr>
          <w:p w:rsidR="006F4FC5" w:rsidRDefault="006F4FC5">
            <w:pPr>
              <w:pStyle w:val="Default"/>
              <w:widowControl w:val="0"/>
              <w:rPr>
                <w:sz w:val="23"/>
                <w:szCs w:val="23"/>
              </w:rPr>
            </w:pPr>
          </w:p>
        </w:tc>
      </w:tr>
      <w:tr w:rsidR="006F4FC5" w:rsidTr="003D580C">
        <w:trPr>
          <w:trHeight w:val="385"/>
        </w:trPr>
        <w:tc>
          <w:tcPr>
            <w:tcW w:w="2280" w:type="dxa"/>
            <w:tcBorders>
              <w:top w:val="single" w:sz="4" w:space="0" w:color="000000"/>
              <w:left w:val="single" w:sz="4" w:space="0" w:color="000000"/>
              <w:bottom w:val="single" w:sz="4" w:space="0" w:color="000000"/>
              <w:right w:val="single" w:sz="4" w:space="0" w:color="000000"/>
            </w:tcBorders>
          </w:tcPr>
          <w:p w:rsidR="006F4FC5" w:rsidRDefault="00210E74" w:rsidP="00440276">
            <w:pPr>
              <w:pStyle w:val="Default"/>
              <w:widowControl w:val="0"/>
              <w:rPr>
                <w:color w:val="111111"/>
              </w:rPr>
            </w:pPr>
            <w:r>
              <w:rPr>
                <w:color w:val="111111"/>
              </w:rPr>
              <w:t xml:space="preserve">Тема 1. </w:t>
            </w:r>
            <w:r w:rsidR="00440276" w:rsidRPr="00440276">
              <w:rPr>
                <w:color w:val="111111"/>
              </w:rPr>
              <w:t>Классический подход к управлению проектами</w:t>
            </w:r>
          </w:p>
        </w:tc>
        <w:tc>
          <w:tcPr>
            <w:tcW w:w="855" w:type="dxa"/>
            <w:tcBorders>
              <w:top w:val="single" w:sz="4" w:space="0" w:color="000000"/>
              <w:left w:val="single" w:sz="4" w:space="0" w:color="000000"/>
              <w:bottom w:val="single" w:sz="4" w:space="0" w:color="000000"/>
              <w:right w:val="single" w:sz="4" w:space="0" w:color="000000"/>
            </w:tcBorders>
          </w:tcPr>
          <w:p w:rsidR="006F4FC5" w:rsidRDefault="00541EEA">
            <w:pPr>
              <w:pStyle w:val="Default"/>
              <w:widowControl w:val="0"/>
              <w:jc w:val="center"/>
            </w:pPr>
            <w:r>
              <w:t>18</w:t>
            </w:r>
          </w:p>
        </w:tc>
        <w:tc>
          <w:tcPr>
            <w:tcW w:w="1125" w:type="dxa"/>
            <w:tcBorders>
              <w:top w:val="single" w:sz="4" w:space="0" w:color="000000"/>
              <w:left w:val="single" w:sz="4" w:space="0" w:color="000000"/>
              <w:bottom w:val="single" w:sz="4" w:space="0" w:color="000000"/>
              <w:right w:val="single" w:sz="4" w:space="0" w:color="000000"/>
            </w:tcBorders>
          </w:tcPr>
          <w:p w:rsidR="006F4FC5" w:rsidRDefault="00541EEA">
            <w:pPr>
              <w:pStyle w:val="Default"/>
              <w:widowControl w:val="0"/>
              <w:jc w:val="center"/>
            </w:pPr>
            <w:r>
              <w:t>8</w:t>
            </w:r>
          </w:p>
        </w:tc>
        <w:tc>
          <w:tcPr>
            <w:tcW w:w="990" w:type="dxa"/>
            <w:tcBorders>
              <w:top w:val="single" w:sz="4" w:space="0" w:color="000000"/>
              <w:left w:val="single" w:sz="4" w:space="0" w:color="000000"/>
              <w:bottom w:val="single" w:sz="4" w:space="0" w:color="000000"/>
              <w:right w:val="single" w:sz="4" w:space="0" w:color="000000"/>
            </w:tcBorders>
          </w:tcPr>
          <w:p w:rsidR="006F4FC5" w:rsidRDefault="00402E39">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6F4FC5" w:rsidRDefault="00541EEA">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6F4FC5" w:rsidRDefault="00541EEA" w:rsidP="009B3DBD">
            <w:pPr>
              <w:pStyle w:val="Default"/>
              <w:widowControl w:val="0"/>
              <w:jc w:val="center"/>
            </w:pPr>
            <w:r>
              <w:t>10</w:t>
            </w:r>
          </w:p>
        </w:tc>
        <w:tc>
          <w:tcPr>
            <w:tcW w:w="2137" w:type="dxa"/>
            <w:tcBorders>
              <w:top w:val="single" w:sz="4" w:space="0" w:color="000000"/>
              <w:left w:val="single" w:sz="4" w:space="0" w:color="000000"/>
              <w:bottom w:val="single" w:sz="4" w:space="0" w:color="000000"/>
              <w:right w:val="single" w:sz="4" w:space="0" w:color="000000"/>
            </w:tcBorders>
          </w:tcPr>
          <w:p w:rsidR="006F4FC5" w:rsidRDefault="00210E74">
            <w:pPr>
              <w:pStyle w:val="Default"/>
              <w:widowControl w:val="0"/>
            </w:pPr>
            <w:r>
              <w:t>Опрос, дискуссия</w:t>
            </w:r>
          </w:p>
        </w:tc>
      </w:tr>
      <w:tr w:rsidR="006F4FC5" w:rsidTr="003D580C">
        <w:trPr>
          <w:trHeight w:val="523"/>
        </w:trPr>
        <w:tc>
          <w:tcPr>
            <w:tcW w:w="2280" w:type="dxa"/>
            <w:tcBorders>
              <w:top w:val="single" w:sz="4" w:space="0" w:color="000000"/>
              <w:left w:val="single" w:sz="4" w:space="0" w:color="000000"/>
              <w:bottom w:val="single" w:sz="4" w:space="0" w:color="000000"/>
              <w:right w:val="single" w:sz="4" w:space="0" w:color="000000"/>
            </w:tcBorders>
          </w:tcPr>
          <w:p w:rsidR="006F4FC5" w:rsidRDefault="00210E74" w:rsidP="003D580C">
            <w:pPr>
              <w:pStyle w:val="Default"/>
              <w:keepNext/>
              <w:widowControl w:val="0"/>
              <w:spacing w:before="240" w:after="120"/>
              <w:outlineLvl w:val="2"/>
              <w:rPr>
                <w:color w:val="111111"/>
              </w:rPr>
            </w:pPr>
            <w:r>
              <w:rPr>
                <w:color w:val="111111"/>
              </w:rPr>
              <w:t xml:space="preserve">Тема 2. </w:t>
            </w:r>
            <w:r w:rsidR="00440276" w:rsidRPr="00440276">
              <w:rPr>
                <w:color w:val="111111"/>
              </w:rPr>
              <w:t>Гибкий подход к управлению проектами</w:t>
            </w:r>
          </w:p>
        </w:tc>
        <w:tc>
          <w:tcPr>
            <w:tcW w:w="855" w:type="dxa"/>
            <w:tcBorders>
              <w:top w:val="single" w:sz="4" w:space="0" w:color="000000"/>
              <w:left w:val="single" w:sz="4" w:space="0" w:color="000000"/>
              <w:bottom w:val="single" w:sz="4" w:space="0" w:color="000000"/>
              <w:right w:val="single" w:sz="4" w:space="0" w:color="000000"/>
            </w:tcBorders>
          </w:tcPr>
          <w:p w:rsidR="006F4FC5" w:rsidRDefault="00870E46">
            <w:pPr>
              <w:pStyle w:val="Default"/>
              <w:widowControl w:val="0"/>
              <w:jc w:val="center"/>
            </w:pPr>
            <w:r>
              <w:t>30</w:t>
            </w:r>
          </w:p>
        </w:tc>
        <w:tc>
          <w:tcPr>
            <w:tcW w:w="1125" w:type="dxa"/>
            <w:tcBorders>
              <w:top w:val="single" w:sz="4" w:space="0" w:color="000000"/>
              <w:left w:val="single" w:sz="4" w:space="0" w:color="000000"/>
              <w:bottom w:val="single" w:sz="4" w:space="0" w:color="000000"/>
              <w:right w:val="single" w:sz="4" w:space="0" w:color="000000"/>
            </w:tcBorders>
          </w:tcPr>
          <w:p w:rsidR="006F4FC5" w:rsidRDefault="00541EEA">
            <w:pPr>
              <w:pStyle w:val="Default"/>
              <w:widowControl w:val="0"/>
              <w:jc w:val="center"/>
            </w:pPr>
            <w:r>
              <w:t>14</w:t>
            </w:r>
          </w:p>
        </w:tc>
        <w:tc>
          <w:tcPr>
            <w:tcW w:w="990" w:type="dxa"/>
            <w:tcBorders>
              <w:top w:val="single" w:sz="4" w:space="0" w:color="000000"/>
              <w:left w:val="single" w:sz="4" w:space="0" w:color="000000"/>
              <w:bottom w:val="single" w:sz="4" w:space="0" w:color="000000"/>
              <w:right w:val="single" w:sz="4" w:space="0" w:color="000000"/>
            </w:tcBorders>
          </w:tcPr>
          <w:p w:rsidR="006F4FC5" w:rsidRDefault="00402E39">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6F4FC5" w:rsidRDefault="00402E39">
            <w:pPr>
              <w:pStyle w:val="Default"/>
              <w:widowControl w:val="0"/>
              <w:jc w:val="center"/>
            </w:pPr>
            <w:r>
              <w:t>10</w:t>
            </w:r>
          </w:p>
        </w:tc>
        <w:tc>
          <w:tcPr>
            <w:tcW w:w="1275" w:type="dxa"/>
            <w:tcBorders>
              <w:top w:val="single" w:sz="4" w:space="0" w:color="000000"/>
              <w:left w:val="single" w:sz="4" w:space="0" w:color="000000"/>
              <w:bottom w:val="single" w:sz="4" w:space="0" w:color="000000"/>
              <w:right w:val="single" w:sz="4" w:space="0" w:color="000000"/>
            </w:tcBorders>
          </w:tcPr>
          <w:p w:rsidR="006F4FC5" w:rsidRDefault="009B3DBD">
            <w:pPr>
              <w:pStyle w:val="Default"/>
              <w:widowControl w:val="0"/>
              <w:jc w:val="center"/>
            </w:pPr>
            <w:r>
              <w:t>1</w:t>
            </w:r>
            <w:r w:rsidR="00541EEA">
              <w:t>6</w:t>
            </w:r>
          </w:p>
        </w:tc>
        <w:tc>
          <w:tcPr>
            <w:tcW w:w="2137" w:type="dxa"/>
            <w:tcBorders>
              <w:top w:val="single" w:sz="4" w:space="0" w:color="000000"/>
              <w:left w:val="single" w:sz="4" w:space="0" w:color="000000"/>
              <w:bottom w:val="single" w:sz="4" w:space="0" w:color="000000"/>
              <w:right w:val="single" w:sz="4" w:space="0" w:color="000000"/>
            </w:tcBorders>
          </w:tcPr>
          <w:p w:rsidR="006F4FC5" w:rsidRDefault="00210E74" w:rsidP="00397B19">
            <w:pPr>
              <w:pStyle w:val="Default"/>
              <w:widowControl w:val="0"/>
            </w:pPr>
            <w:r>
              <w:t xml:space="preserve">Опрос, </w:t>
            </w:r>
            <w:r w:rsidR="00397B19">
              <w:t>информационные сообщения</w:t>
            </w:r>
            <w:r>
              <w:t>,  деловая игра</w:t>
            </w:r>
          </w:p>
        </w:tc>
      </w:tr>
      <w:tr w:rsidR="006F4FC5" w:rsidTr="003D580C">
        <w:trPr>
          <w:trHeight w:val="247"/>
        </w:trPr>
        <w:tc>
          <w:tcPr>
            <w:tcW w:w="2280" w:type="dxa"/>
            <w:tcBorders>
              <w:top w:val="single" w:sz="4" w:space="0" w:color="000000"/>
              <w:left w:val="single" w:sz="4" w:space="0" w:color="000000"/>
              <w:bottom w:val="single" w:sz="4" w:space="0" w:color="000000"/>
              <w:right w:val="single" w:sz="4" w:space="0" w:color="000000"/>
            </w:tcBorders>
          </w:tcPr>
          <w:p w:rsidR="006F4FC5" w:rsidRDefault="00210E74">
            <w:pPr>
              <w:pStyle w:val="Default"/>
              <w:widowControl w:val="0"/>
              <w:rPr>
                <w:color w:val="111111"/>
              </w:rPr>
            </w:pPr>
            <w:r>
              <w:rPr>
                <w:color w:val="111111"/>
              </w:rPr>
              <w:t xml:space="preserve">Тема 3. Agile практики и Фреймворк Scrum </w:t>
            </w:r>
          </w:p>
        </w:tc>
        <w:tc>
          <w:tcPr>
            <w:tcW w:w="855" w:type="dxa"/>
            <w:tcBorders>
              <w:top w:val="single" w:sz="4" w:space="0" w:color="000000"/>
              <w:left w:val="single" w:sz="4" w:space="0" w:color="000000"/>
              <w:bottom w:val="single" w:sz="4" w:space="0" w:color="000000"/>
              <w:right w:val="single" w:sz="4" w:space="0" w:color="000000"/>
            </w:tcBorders>
          </w:tcPr>
          <w:p w:rsidR="006F4FC5" w:rsidRDefault="00870E46">
            <w:pPr>
              <w:pStyle w:val="Default"/>
              <w:widowControl w:val="0"/>
              <w:jc w:val="center"/>
            </w:pPr>
            <w:r>
              <w:t>30</w:t>
            </w:r>
          </w:p>
        </w:tc>
        <w:tc>
          <w:tcPr>
            <w:tcW w:w="1125" w:type="dxa"/>
            <w:tcBorders>
              <w:top w:val="single" w:sz="4" w:space="0" w:color="000000"/>
              <w:left w:val="single" w:sz="4" w:space="0" w:color="000000"/>
              <w:bottom w:val="single" w:sz="4" w:space="0" w:color="000000"/>
              <w:right w:val="single" w:sz="4" w:space="0" w:color="000000"/>
            </w:tcBorders>
          </w:tcPr>
          <w:p w:rsidR="006F4FC5" w:rsidRDefault="00541EEA">
            <w:pPr>
              <w:pStyle w:val="Default"/>
              <w:widowControl w:val="0"/>
              <w:jc w:val="center"/>
            </w:pPr>
            <w:r>
              <w:t>14</w:t>
            </w:r>
          </w:p>
        </w:tc>
        <w:tc>
          <w:tcPr>
            <w:tcW w:w="990" w:type="dxa"/>
            <w:tcBorders>
              <w:top w:val="single" w:sz="4" w:space="0" w:color="000000"/>
              <w:left w:val="single" w:sz="4" w:space="0" w:color="000000"/>
              <w:bottom w:val="single" w:sz="4" w:space="0" w:color="000000"/>
              <w:right w:val="single" w:sz="4" w:space="0" w:color="000000"/>
            </w:tcBorders>
          </w:tcPr>
          <w:p w:rsidR="006F4FC5" w:rsidRDefault="00402E39">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6F4FC5" w:rsidRDefault="00402E39">
            <w:pPr>
              <w:pStyle w:val="Default"/>
              <w:widowControl w:val="0"/>
              <w:jc w:val="center"/>
            </w:pPr>
            <w:r>
              <w:t>10</w:t>
            </w:r>
          </w:p>
        </w:tc>
        <w:tc>
          <w:tcPr>
            <w:tcW w:w="1275" w:type="dxa"/>
            <w:tcBorders>
              <w:top w:val="single" w:sz="4" w:space="0" w:color="000000"/>
              <w:left w:val="single" w:sz="4" w:space="0" w:color="000000"/>
              <w:bottom w:val="single" w:sz="4" w:space="0" w:color="000000"/>
              <w:right w:val="single" w:sz="4" w:space="0" w:color="000000"/>
            </w:tcBorders>
          </w:tcPr>
          <w:p w:rsidR="006F4FC5" w:rsidRDefault="009B3DBD">
            <w:pPr>
              <w:pStyle w:val="Default"/>
              <w:widowControl w:val="0"/>
              <w:jc w:val="center"/>
            </w:pPr>
            <w:r>
              <w:t>1</w:t>
            </w:r>
            <w:r w:rsidR="00541EEA">
              <w:t>6</w:t>
            </w:r>
          </w:p>
        </w:tc>
        <w:tc>
          <w:tcPr>
            <w:tcW w:w="2137" w:type="dxa"/>
            <w:tcBorders>
              <w:top w:val="single" w:sz="4" w:space="0" w:color="000000"/>
              <w:left w:val="single" w:sz="4" w:space="0" w:color="000000"/>
              <w:bottom w:val="single" w:sz="4" w:space="0" w:color="000000"/>
              <w:right w:val="single" w:sz="4" w:space="0" w:color="000000"/>
            </w:tcBorders>
          </w:tcPr>
          <w:p w:rsidR="006F4FC5" w:rsidRDefault="00210E74">
            <w:pPr>
              <w:pStyle w:val="Default"/>
              <w:widowControl w:val="0"/>
            </w:pPr>
            <w:r>
              <w:t xml:space="preserve">Опрос, </w:t>
            </w:r>
            <w:r w:rsidR="00397B19">
              <w:t xml:space="preserve">информационные сообщения, </w:t>
            </w:r>
            <w:r>
              <w:t>деловая игра</w:t>
            </w:r>
          </w:p>
        </w:tc>
      </w:tr>
      <w:tr w:rsidR="006F4FC5" w:rsidTr="003D580C">
        <w:trPr>
          <w:trHeight w:val="661"/>
        </w:trPr>
        <w:tc>
          <w:tcPr>
            <w:tcW w:w="2280" w:type="dxa"/>
            <w:tcBorders>
              <w:top w:val="single" w:sz="4" w:space="0" w:color="000000"/>
              <w:left w:val="single" w:sz="4" w:space="0" w:color="000000"/>
              <w:bottom w:val="single" w:sz="4" w:space="0" w:color="000000"/>
              <w:right w:val="single" w:sz="4" w:space="0" w:color="000000"/>
            </w:tcBorders>
          </w:tcPr>
          <w:p w:rsidR="006F4FC5" w:rsidRDefault="00210E74" w:rsidP="00440276">
            <w:pPr>
              <w:pStyle w:val="Default"/>
              <w:widowControl w:val="0"/>
              <w:rPr>
                <w:color w:val="111111"/>
              </w:rPr>
            </w:pPr>
            <w:r>
              <w:rPr>
                <w:color w:val="111111"/>
              </w:rPr>
              <w:t xml:space="preserve">Тема 4. </w:t>
            </w:r>
            <w:r w:rsidR="00440276" w:rsidRPr="00440276">
              <w:rPr>
                <w:color w:val="111111"/>
              </w:rPr>
              <w:t>Бережливое производство</w:t>
            </w:r>
          </w:p>
        </w:tc>
        <w:tc>
          <w:tcPr>
            <w:tcW w:w="855" w:type="dxa"/>
            <w:tcBorders>
              <w:top w:val="single" w:sz="4" w:space="0" w:color="000000"/>
              <w:left w:val="single" w:sz="4" w:space="0" w:color="000000"/>
              <w:bottom w:val="single" w:sz="4" w:space="0" w:color="000000"/>
              <w:right w:val="single" w:sz="4" w:space="0" w:color="000000"/>
            </w:tcBorders>
          </w:tcPr>
          <w:p w:rsidR="006F4FC5" w:rsidRDefault="00870E46">
            <w:pPr>
              <w:pStyle w:val="Default"/>
              <w:widowControl w:val="0"/>
              <w:jc w:val="center"/>
            </w:pPr>
            <w:r>
              <w:t>30</w:t>
            </w:r>
          </w:p>
        </w:tc>
        <w:tc>
          <w:tcPr>
            <w:tcW w:w="1125" w:type="dxa"/>
            <w:tcBorders>
              <w:top w:val="single" w:sz="4" w:space="0" w:color="000000"/>
              <w:left w:val="single" w:sz="4" w:space="0" w:color="000000"/>
              <w:bottom w:val="single" w:sz="4" w:space="0" w:color="000000"/>
              <w:right w:val="single" w:sz="4" w:space="0" w:color="000000"/>
            </w:tcBorders>
          </w:tcPr>
          <w:p w:rsidR="006F4FC5" w:rsidRDefault="00541EEA">
            <w:pPr>
              <w:pStyle w:val="Default"/>
              <w:widowControl w:val="0"/>
              <w:jc w:val="center"/>
            </w:pPr>
            <w:r>
              <w:t>14</w:t>
            </w:r>
          </w:p>
        </w:tc>
        <w:tc>
          <w:tcPr>
            <w:tcW w:w="990" w:type="dxa"/>
            <w:tcBorders>
              <w:top w:val="single" w:sz="4" w:space="0" w:color="000000"/>
              <w:left w:val="single" w:sz="4" w:space="0" w:color="000000"/>
              <w:bottom w:val="single" w:sz="4" w:space="0" w:color="000000"/>
              <w:right w:val="single" w:sz="4" w:space="0" w:color="000000"/>
            </w:tcBorders>
          </w:tcPr>
          <w:p w:rsidR="006F4FC5" w:rsidRDefault="00402E39">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6F4FC5" w:rsidRDefault="00402E39">
            <w:pPr>
              <w:pStyle w:val="Default"/>
              <w:widowControl w:val="0"/>
              <w:jc w:val="center"/>
            </w:pPr>
            <w:r>
              <w:t>10</w:t>
            </w:r>
          </w:p>
        </w:tc>
        <w:tc>
          <w:tcPr>
            <w:tcW w:w="1275" w:type="dxa"/>
            <w:tcBorders>
              <w:top w:val="single" w:sz="4" w:space="0" w:color="000000"/>
              <w:left w:val="single" w:sz="4" w:space="0" w:color="000000"/>
              <w:bottom w:val="single" w:sz="4" w:space="0" w:color="000000"/>
              <w:right w:val="single" w:sz="4" w:space="0" w:color="000000"/>
            </w:tcBorders>
          </w:tcPr>
          <w:p w:rsidR="006F4FC5" w:rsidRDefault="009B3DBD">
            <w:pPr>
              <w:pStyle w:val="Default"/>
              <w:widowControl w:val="0"/>
              <w:jc w:val="center"/>
            </w:pPr>
            <w:r>
              <w:t>1</w:t>
            </w:r>
            <w:r w:rsidR="00541EEA">
              <w:t>6</w:t>
            </w:r>
          </w:p>
        </w:tc>
        <w:tc>
          <w:tcPr>
            <w:tcW w:w="2137" w:type="dxa"/>
            <w:tcBorders>
              <w:top w:val="single" w:sz="4" w:space="0" w:color="000000"/>
              <w:left w:val="single" w:sz="4" w:space="0" w:color="000000"/>
              <w:bottom w:val="single" w:sz="4" w:space="0" w:color="000000"/>
              <w:right w:val="single" w:sz="4" w:space="0" w:color="000000"/>
            </w:tcBorders>
          </w:tcPr>
          <w:p w:rsidR="006F4FC5" w:rsidRDefault="00210E74" w:rsidP="00397B19">
            <w:pPr>
              <w:pStyle w:val="Default"/>
              <w:widowControl w:val="0"/>
            </w:pPr>
            <w:r>
              <w:t>Опрос,</w:t>
            </w:r>
            <w:r w:rsidR="00397B19">
              <w:t xml:space="preserve"> </w:t>
            </w:r>
            <w:r w:rsidR="00397B19" w:rsidRPr="00397B19">
              <w:t>информационные сообщения</w:t>
            </w:r>
            <w:r>
              <w:t>, деловая игра</w:t>
            </w:r>
          </w:p>
        </w:tc>
      </w:tr>
      <w:tr w:rsidR="006F4FC5" w:rsidTr="003D580C">
        <w:trPr>
          <w:trHeight w:val="109"/>
        </w:trPr>
        <w:tc>
          <w:tcPr>
            <w:tcW w:w="2280" w:type="dxa"/>
            <w:tcBorders>
              <w:top w:val="single" w:sz="4" w:space="0" w:color="000000"/>
              <w:left w:val="single" w:sz="4" w:space="0" w:color="000000"/>
              <w:bottom w:val="single" w:sz="4" w:space="0" w:color="000000"/>
              <w:right w:val="single" w:sz="4" w:space="0" w:color="000000"/>
            </w:tcBorders>
          </w:tcPr>
          <w:p w:rsidR="006F4FC5" w:rsidRDefault="00210E74">
            <w:pPr>
              <w:pStyle w:val="Default"/>
              <w:widowControl w:val="0"/>
              <w:rPr>
                <w:color w:val="111111"/>
              </w:rPr>
            </w:pPr>
            <w:r>
              <w:rPr>
                <w:color w:val="111111"/>
              </w:rPr>
              <w:t>В целом по дисциплине</w:t>
            </w:r>
          </w:p>
        </w:tc>
        <w:tc>
          <w:tcPr>
            <w:tcW w:w="855" w:type="dxa"/>
            <w:tcBorders>
              <w:top w:val="single" w:sz="4" w:space="0" w:color="000000"/>
              <w:left w:val="single" w:sz="4" w:space="0" w:color="000000"/>
              <w:bottom w:val="single" w:sz="4" w:space="0" w:color="000000"/>
              <w:right w:val="single" w:sz="4" w:space="0" w:color="000000"/>
            </w:tcBorders>
          </w:tcPr>
          <w:p w:rsidR="006F4FC5" w:rsidRDefault="00210E74">
            <w:pPr>
              <w:pStyle w:val="Default"/>
              <w:widowControl w:val="0"/>
              <w:jc w:val="center"/>
            </w:pPr>
            <w:r>
              <w:t>108</w:t>
            </w:r>
          </w:p>
        </w:tc>
        <w:tc>
          <w:tcPr>
            <w:tcW w:w="1125" w:type="dxa"/>
            <w:tcBorders>
              <w:top w:val="single" w:sz="4" w:space="0" w:color="000000"/>
              <w:left w:val="single" w:sz="4" w:space="0" w:color="000000"/>
              <w:bottom w:val="single" w:sz="4" w:space="0" w:color="000000"/>
              <w:right w:val="single" w:sz="4" w:space="0" w:color="000000"/>
            </w:tcBorders>
          </w:tcPr>
          <w:p w:rsidR="006F4FC5" w:rsidRDefault="009B3DBD">
            <w:pPr>
              <w:pStyle w:val="Default"/>
              <w:widowControl w:val="0"/>
              <w:jc w:val="center"/>
            </w:pPr>
            <w:r>
              <w:t>50</w:t>
            </w:r>
          </w:p>
        </w:tc>
        <w:tc>
          <w:tcPr>
            <w:tcW w:w="990" w:type="dxa"/>
            <w:tcBorders>
              <w:top w:val="single" w:sz="4" w:space="0" w:color="000000"/>
              <w:left w:val="single" w:sz="4" w:space="0" w:color="000000"/>
              <w:bottom w:val="single" w:sz="4" w:space="0" w:color="000000"/>
              <w:right w:val="single" w:sz="4" w:space="0" w:color="000000"/>
            </w:tcBorders>
          </w:tcPr>
          <w:p w:rsidR="006F4FC5" w:rsidRDefault="009B3DBD">
            <w:pPr>
              <w:pStyle w:val="Default"/>
              <w:widowControl w:val="0"/>
              <w:jc w:val="center"/>
            </w:pPr>
            <w:r>
              <w:t>16</w:t>
            </w:r>
          </w:p>
        </w:tc>
        <w:tc>
          <w:tcPr>
            <w:tcW w:w="1275" w:type="dxa"/>
            <w:tcBorders>
              <w:top w:val="single" w:sz="4" w:space="0" w:color="000000"/>
              <w:left w:val="single" w:sz="4" w:space="0" w:color="000000"/>
              <w:bottom w:val="single" w:sz="4" w:space="0" w:color="000000"/>
              <w:right w:val="single" w:sz="4" w:space="0" w:color="000000"/>
            </w:tcBorders>
          </w:tcPr>
          <w:p w:rsidR="006F4FC5" w:rsidRDefault="009B3DBD">
            <w:pPr>
              <w:pStyle w:val="Default"/>
              <w:widowControl w:val="0"/>
              <w:jc w:val="center"/>
            </w:pPr>
            <w:r>
              <w:t>34</w:t>
            </w:r>
          </w:p>
        </w:tc>
        <w:tc>
          <w:tcPr>
            <w:tcW w:w="1275" w:type="dxa"/>
            <w:tcBorders>
              <w:top w:val="single" w:sz="4" w:space="0" w:color="000000"/>
              <w:left w:val="single" w:sz="4" w:space="0" w:color="000000"/>
              <w:bottom w:val="single" w:sz="4" w:space="0" w:color="000000"/>
              <w:right w:val="single" w:sz="4" w:space="0" w:color="000000"/>
            </w:tcBorders>
          </w:tcPr>
          <w:p w:rsidR="006F4FC5" w:rsidRDefault="009B3DBD">
            <w:pPr>
              <w:pStyle w:val="Default"/>
              <w:widowControl w:val="0"/>
              <w:jc w:val="center"/>
            </w:pPr>
            <w:r>
              <w:t>58</w:t>
            </w:r>
          </w:p>
        </w:tc>
        <w:tc>
          <w:tcPr>
            <w:tcW w:w="2137" w:type="dxa"/>
            <w:tcBorders>
              <w:top w:val="single" w:sz="4" w:space="0" w:color="000000"/>
              <w:left w:val="single" w:sz="4" w:space="0" w:color="000000"/>
              <w:bottom w:val="single" w:sz="4" w:space="0" w:color="000000"/>
              <w:right w:val="single" w:sz="4" w:space="0" w:color="000000"/>
            </w:tcBorders>
          </w:tcPr>
          <w:p w:rsidR="006F4FC5" w:rsidRDefault="00210E74">
            <w:pPr>
              <w:pStyle w:val="Default"/>
              <w:widowControl w:val="0"/>
            </w:pPr>
            <w:r>
              <w:t>Проектная работа</w:t>
            </w:r>
          </w:p>
        </w:tc>
      </w:tr>
      <w:tr w:rsidR="006F4FC5" w:rsidTr="003D580C">
        <w:trPr>
          <w:trHeight w:val="109"/>
        </w:trPr>
        <w:tc>
          <w:tcPr>
            <w:tcW w:w="2280" w:type="dxa"/>
            <w:tcBorders>
              <w:top w:val="single" w:sz="4" w:space="0" w:color="000000"/>
              <w:left w:val="single" w:sz="4" w:space="0" w:color="000000"/>
              <w:bottom w:val="single" w:sz="4" w:space="0" w:color="000000"/>
              <w:right w:val="single" w:sz="4" w:space="0" w:color="000000"/>
            </w:tcBorders>
          </w:tcPr>
          <w:p w:rsidR="006F4FC5" w:rsidRPr="009D5C1D" w:rsidRDefault="00210E74" w:rsidP="009D5C1D">
            <w:pPr>
              <w:pStyle w:val="Default"/>
              <w:widowControl w:val="0"/>
              <w:jc w:val="right"/>
              <w:rPr>
                <w:b/>
                <w:color w:val="111111"/>
              </w:rPr>
            </w:pPr>
            <w:r w:rsidRPr="009D5C1D">
              <w:rPr>
                <w:b/>
                <w:color w:val="111111"/>
              </w:rPr>
              <w:t>Итого, %</w:t>
            </w:r>
          </w:p>
        </w:tc>
        <w:tc>
          <w:tcPr>
            <w:tcW w:w="855" w:type="dxa"/>
            <w:tcBorders>
              <w:top w:val="single" w:sz="4" w:space="0" w:color="000000"/>
              <w:left w:val="single" w:sz="4" w:space="0" w:color="000000"/>
              <w:bottom w:val="single" w:sz="4" w:space="0" w:color="000000"/>
              <w:right w:val="single" w:sz="4" w:space="0" w:color="000000"/>
            </w:tcBorders>
          </w:tcPr>
          <w:p w:rsidR="006F4FC5" w:rsidRPr="009D5C1D" w:rsidRDefault="00210E74">
            <w:pPr>
              <w:pStyle w:val="Default"/>
              <w:widowControl w:val="0"/>
              <w:jc w:val="center"/>
              <w:rPr>
                <w:b/>
              </w:rPr>
            </w:pPr>
            <w:r w:rsidRPr="009D5C1D">
              <w:rPr>
                <w:b/>
              </w:rPr>
              <w:t>100</w:t>
            </w:r>
          </w:p>
        </w:tc>
        <w:tc>
          <w:tcPr>
            <w:tcW w:w="1125" w:type="dxa"/>
            <w:tcBorders>
              <w:top w:val="single" w:sz="4" w:space="0" w:color="000000"/>
              <w:left w:val="single" w:sz="4" w:space="0" w:color="000000"/>
              <w:bottom w:val="single" w:sz="4" w:space="0" w:color="000000"/>
              <w:right w:val="single" w:sz="4" w:space="0" w:color="000000"/>
            </w:tcBorders>
          </w:tcPr>
          <w:p w:rsidR="006F4FC5" w:rsidRPr="009D5C1D" w:rsidRDefault="001E7697">
            <w:pPr>
              <w:pStyle w:val="Default"/>
              <w:widowControl w:val="0"/>
              <w:jc w:val="center"/>
              <w:rPr>
                <w:b/>
              </w:rPr>
            </w:pPr>
            <w:r>
              <w:rPr>
                <w:b/>
              </w:rPr>
              <w:t>46</w:t>
            </w:r>
          </w:p>
        </w:tc>
        <w:tc>
          <w:tcPr>
            <w:tcW w:w="990" w:type="dxa"/>
            <w:tcBorders>
              <w:top w:val="single" w:sz="4" w:space="0" w:color="000000"/>
              <w:left w:val="single" w:sz="4" w:space="0" w:color="000000"/>
              <w:bottom w:val="single" w:sz="4" w:space="0" w:color="000000"/>
              <w:right w:val="single" w:sz="4" w:space="0" w:color="000000"/>
            </w:tcBorders>
          </w:tcPr>
          <w:p w:rsidR="006F4FC5" w:rsidRPr="009D5C1D" w:rsidRDefault="00902E2B">
            <w:pPr>
              <w:pStyle w:val="Default"/>
              <w:widowControl w:val="0"/>
              <w:jc w:val="center"/>
              <w:rPr>
                <w:b/>
              </w:rPr>
            </w:pPr>
            <w:r>
              <w:rPr>
                <w:b/>
              </w:rPr>
              <w:t>32</w:t>
            </w:r>
          </w:p>
        </w:tc>
        <w:tc>
          <w:tcPr>
            <w:tcW w:w="1275" w:type="dxa"/>
            <w:tcBorders>
              <w:top w:val="single" w:sz="4" w:space="0" w:color="000000"/>
              <w:left w:val="single" w:sz="4" w:space="0" w:color="000000"/>
              <w:bottom w:val="single" w:sz="4" w:space="0" w:color="000000"/>
              <w:right w:val="single" w:sz="4" w:space="0" w:color="000000"/>
            </w:tcBorders>
          </w:tcPr>
          <w:p w:rsidR="006F4FC5" w:rsidRPr="009D5C1D" w:rsidRDefault="00902E2B">
            <w:pPr>
              <w:pStyle w:val="Default"/>
              <w:widowControl w:val="0"/>
              <w:jc w:val="center"/>
              <w:rPr>
                <w:b/>
              </w:rPr>
            </w:pPr>
            <w:r>
              <w:rPr>
                <w:b/>
              </w:rPr>
              <w:t>68</w:t>
            </w:r>
          </w:p>
        </w:tc>
        <w:tc>
          <w:tcPr>
            <w:tcW w:w="1275" w:type="dxa"/>
            <w:tcBorders>
              <w:top w:val="single" w:sz="4" w:space="0" w:color="000000"/>
              <w:left w:val="single" w:sz="4" w:space="0" w:color="000000"/>
              <w:bottom w:val="single" w:sz="4" w:space="0" w:color="000000"/>
              <w:right w:val="single" w:sz="4" w:space="0" w:color="000000"/>
            </w:tcBorders>
          </w:tcPr>
          <w:p w:rsidR="006F4FC5" w:rsidRPr="009D5C1D" w:rsidRDefault="00902E2B">
            <w:pPr>
              <w:pStyle w:val="Default"/>
              <w:widowControl w:val="0"/>
              <w:jc w:val="center"/>
              <w:rPr>
                <w:b/>
              </w:rPr>
            </w:pPr>
            <w:r>
              <w:rPr>
                <w:b/>
              </w:rPr>
              <w:t>54</w:t>
            </w:r>
          </w:p>
        </w:tc>
        <w:tc>
          <w:tcPr>
            <w:tcW w:w="2137" w:type="dxa"/>
            <w:tcBorders>
              <w:top w:val="single" w:sz="4" w:space="0" w:color="000000"/>
              <w:left w:val="single" w:sz="4" w:space="0" w:color="000000"/>
              <w:bottom w:val="single" w:sz="4" w:space="0" w:color="000000"/>
              <w:right w:val="single" w:sz="4" w:space="0" w:color="000000"/>
            </w:tcBorders>
          </w:tcPr>
          <w:p w:rsidR="006F4FC5" w:rsidRPr="009D5C1D" w:rsidRDefault="006F4FC5">
            <w:pPr>
              <w:pStyle w:val="Default"/>
              <w:widowControl w:val="0"/>
              <w:rPr>
                <w:b/>
              </w:rPr>
            </w:pPr>
          </w:p>
        </w:tc>
      </w:tr>
    </w:tbl>
    <w:p w:rsidR="006F4FC5" w:rsidRDefault="00210E74">
      <w:pPr>
        <w:rPr>
          <w:highlight w:val="cyan"/>
        </w:rPr>
      </w:pPr>
      <w:r>
        <w:rPr>
          <w:highlight w:val="cyan"/>
        </w:rPr>
        <w:t xml:space="preserve"> </w:t>
      </w:r>
    </w:p>
    <w:p w:rsidR="00465B0C" w:rsidRPr="005A6563" w:rsidRDefault="00465B0C" w:rsidP="00465B0C">
      <w:pPr>
        <w:pStyle w:val="Default"/>
        <w:spacing w:line="360" w:lineRule="auto"/>
        <w:ind w:firstLine="567"/>
        <w:jc w:val="both"/>
        <w:rPr>
          <w:iCs/>
          <w:color w:val="auto"/>
          <w:sz w:val="28"/>
          <w:szCs w:val="28"/>
        </w:rPr>
      </w:pPr>
      <w:bookmarkStart w:id="11" w:name="_Toc27351652"/>
      <w:r w:rsidRPr="005A6563">
        <w:rPr>
          <w:iCs/>
          <w:color w:val="auto"/>
          <w:sz w:val="28"/>
          <w:szCs w:val="28"/>
        </w:rPr>
        <w:t>Для студентов, обучающихся по направлению подготовки 38.03.02</w:t>
      </w:r>
      <w:r w:rsidR="003D580C">
        <w:rPr>
          <w:iCs/>
          <w:color w:val="auto"/>
          <w:sz w:val="28"/>
          <w:szCs w:val="28"/>
        </w:rPr>
        <w:t xml:space="preserve"> -</w:t>
      </w:r>
      <w:r w:rsidRPr="005A6563">
        <w:rPr>
          <w:iCs/>
          <w:color w:val="auto"/>
          <w:sz w:val="28"/>
          <w:szCs w:val="28"/>
        </w:rPr>
        <w:t xml:space="preserve"> Менеджмент, ОП «Управление бизнесом», профил</w:t>
      </w:r>
      <w:r w:rsidR="005A6563">
        <w:rPr>
          <w:iCs/>
          <w:color w:val="auto"/>
          <w:sz w:val="28"/>
          <w:szCs w:val="28"/>
        </w:rPr>
        <w:t>ь</w:t>
      </w:r>
      <w:r w:rsidRPr="005A6563">
        <w:rPr>
          <w:iCs/>
          <w:color w:val="auto"/>
          <w:sz w:val="28"/>
          <w:szCs w:val="28"/>
        </w:rPr>
        <w:t xml:space="preserve"> «Менеджмент и управление бизнесом» по очно-заочной форме обучения.</w:t>
      </w:r>
    </w:p>
    <w:p w:rsidR="00465B0C" w:rsidRPr="00352B67" w:rsidRDefault="00465B0C" w:rsidP="00465B0C">
      <w:pPr>
        <w:pStyle w:val="Default"/>
        <w:spacing w:line="360" w:lineRule="auto"/>
        <w:jc w:val="right"/>
        <w:rPr>
          <w:iCs/>
          <w:sz w:val="28"/>
          <w:szCs w:val="28"/>
        </w:rPr>
      </w:pPr>
      <w:r>
        <w:rPr>
          <w:iCs/>
          <w:sz w:val="28"/>
          <w:szCs w:val="28"/>
        </w:rPr>
        <w:t>Таблица 2</w:t>
      </w:r>
    </w:p>
    <w:tbl>
      <w:tblPr>
        <w:tblW w:w="10065" w:type="dxa"/>
        <w:tblInd w:w="-176" w:type="dxa"/>
        <w:tblLayout w:type="fixed"/>
        <w:tblLook w:val="0000" w:firstRow="0" w:lastRow="0" w:firstColumn="0" w:lastColumn="0" w:noHBand="0" w:noVBand="0"/>
      </w:tblPr>
      <w:tblGrid>
        <w:gridCol w:w="2408"/>
        <w:gridCol w:w="855"/>
        <w:gridCol w:w="1125"/>
        <w:gridCol w:w="990"/>
        <w:gridCol w:w="1275"/>
        <w:gridCol w:w="1275"/>
        <w:gridCol w:w="2137"/>
      </w:tblGrid>
      <w:tr w:rsidR="00465B0C" w:rsidTr="0067679A">
        <w:trPr>
          <w:trHeight w:val="385"/>
        </w:trPr>
        <w:tc>
          <w:tcPr>
            <w:tcW w:w="2408" w:type="dxa"/>
            <w:vMerge w:val="restart"/>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rPr>
                <w:sz w:val="23"/>
                <w:szCs w:val="23"/>
              </w:rPr>
            </w:pPr>
            <w:r>
              <w:rPr>
                <w:b/>
                <w:bCs/>
                <w:sz w:val="23"/>
                <w:szCs w:val="23"/>
              </w:rPr>
              <w:t>Наименование темы (раздела) дисциплины</w:t>
            </w:r>
          </w:p>
        </w:tc>
        <w:tc>
          <w:tcPr>
            <w:tcW w:w="7657" w:type="dxa"/>
            <w:gridSpan w:val="6"/>
            <w:tcBorders>
              <w:top w:val="single" w:sz="4" w:space="0" w:color="000000"/>
              <w:left w:val="single" w:sz="4" w:space="0" w:color="000000"/>
              <w:right w:val="single" w:sz="4" w:space="0" w:color="000000"/>
            </w:tcBorders>
          </w:tcPr>
          <w:p w:rsidR="00465B0C" w:rsidRDefault="00465B0C" w:rsidP="00F9205F">
            <w:pPr>
              <w:pStyle w:val="Default"/>
              <w:widowControl w:val="0"/>
              <w:jc w:val="center"/>
              <w:rPr>
                <w:sz w:val="23"/>
                <w:szCs w:val="23"/>
              </w:rPr>
            </w:pPr>
            <w:r>
              <w:rPr>
                <w:b/>
                <w:bCs/>
                <w:sz w:val="23"/>
                <w:szCs w:val="23"/>
              </w:rPr>
              <w:t>Трудоемкость в часах</w:t>
            </w:r>
          </w:p>
        </w:tc>
      </w:tr>
      <w:tr w:rsidR="00465B0C" w:rsidTr="0067679A">
        <w:trPr>
          <w:trHeight w:val="385"/>
        </w:trPr>
        <w:tc>
          <w:tcPr>
            <w:tcW w:w="2408" w:type="dxa"/>
            <w:vMerge/>
            <w:tcBorders>
              <w:left w:val="single" w:sz="4" w:space="0" w:color="000000"/>
              <w:right w:val="single" w:sz="4" w:space="0" w:color="000000"/>
            </w:tcBorders>
          </w:tcPr>
          <w:p w:rsidR="00465B0C" w:rsidRDefault="00465B0C" w:rsidP="00F9205F">
            <w:pPr>
              <w:pStyle w:val="Default"/>
              <w:widowControl w:val="0"/>
              <w:jc w:val="center"/>
              <w:rPr>
                <w:sz w:val="23"/>
                <w:szCs w:val="23"/>
              </w:rPr>
            </w:pPr>
          </w:p>
        </w:tc>
        <w:tc>
          <w:tcPr>
            <w:tcW w:w="855" w:type="dxa"/>
            <w:vMerge w:val="restart"/>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rPr>
                <w:sz w:val="23"/>
                <w:szCs w:val="23"/>
              </w:rPr>
            </w:pPr>
            <w:r>
              <w:rPr>
                <w:b/>
                <w:bCs/>
                <w:sz w:val="23"/>
                <w:szCs w:val="23"/>
              </w:rPr>
              <w:t>Всего</w:t>
            </w:r>
          </w:p>
        </w:tc>
        <w:tc>
          <w:tcPr>
            <w:tcW w:w="4665" w:type="dxa"/>
            <w:gridSpan w:val="4"/>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rPr>
                <w:sz w:val="23"/>
                <w:szCs w:val="23"/>
              </w:rPr>
            </w:pPr>
            <w:r>
              <w:rPr>
                <w:b/>
                <w:bCs/>
                <w:sz w:val="23"/>
                <w:szCs w:val="23"/>
              </w:rPr>
              <w:t>Аудиторная работа</w:t>
            </w:r>
          </w:p>
        </w:tc>
        <w:tc>
          <w:tcPr>
            <w:tcW w:w="2137" w:type="dxa"/>
            <w:vMerge w:val="restart"/>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rPr>
                <w:sz w:val="23"/>
                <w:szCs w:val="23"/>
              </w:rPr>
            </w:pPr>
            <w:r>
              <w:rPr>
                <w:b/>
                <w:bCs/>
                <w:sz w:val="23"/>
                <w:szCs w:val="23"/>
              </w:rPr>
              <w:t>Формы текущего контроля</w:t>
            </w:r>
          </w:p>
          <w:p w:rsidR="00465B0C" w:rsidRDefault="00465B0C" w:rsidP="00F9205F">
            <w:pPr>
              <w:pStyle w:val="Default"/>
              <w:widowControl w:val="0"/>
              <w:jc w:val="center"/>
              <w:rPr>
                <w:sz w:val="23"/>
                <w:szCs w:val="23"/>
              </w:rPr>
            </w:pPr>
            <w:r>
              <w:rPr>
                <w:b/>
                <w:bCs/>
                <w:sz w:val="23"/>
                <w:szCs w:val="23"/>
              </w:rPr>
              <w:t>успеваемости</w:t>
            </w:r>
          </w:p>
        </w:tc>
      </w:tr>
      <w:tr w:rsidR="00465B0C" w:rsidTr="0067679A">
        <w:trPr>
          <w:trHeight w:val="385"/>
        </w:trPr>
        <w:tc>
          <w:tcPr>
            <w:tcW w:w="2408" w:type="dxa"/>
            <w:vMerge/>
            <w:tcBorders>
              <w:left w:val="single" w:sz="4" w:space="0" w:color="000000"/>
              <w:bottom w:val="single" w:sz="4" w:space="0" w:color="000000"/>
              <w:right w:val="single" w:sz="4" w:space="0" w:color="000000"/>
            </w:tcBorders>
          </w:tcPr>
          <w:p w:rsidR="00465B0C" w:rsidRDefault="00465B0C" w:rsidP="00F9205F">
            <w:pPr>
              <w:pStyle w:val="Default"/>
              <w:widowControl w:val="0"/>
              <w:rPr>
                <w:sz w:val="23"/>
                <w:szCs w:val="23"/>
              </w:rPr>
            </w:pPr>
          </w:p>
        </w:tc>
        <w:tc>
          <w:tcPr>
            <w:tcW w:w="855" w:type="dxa"/>
            <w:vMerge/>
            <w:tcBorders>
              <w:left w:val="single" w:sz="4" w:space="0" w:color="000000"/>
              <w:bottom w:val="single" w:sz="4" w:space="0" w:color="000000"/>
              <w:right w:val="single" w:sz="4" w:space="0" w:color="000000"/>
            </w:tcBorders>
          </w:tcPr>
          <w:p w:rsidR="00465B0C" w:rsidRDefault="00465B0C" w:rsidP="00F9205F">
            <w:pPr>
              <w:pStyle w:val="Default"/>
              <w:widowControl w:val="0"/>
              <w:rPr>
                <w:sz w:val="23"/>
                <w:szCs w:val="23"/>
              </w:rPr>
            </w:pPr>
          </w:p>
        </w:tc>
        <w:tc>
          <w:tcPr>
            <w:tcW w:w="1125"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rPr>
                <w:sz w:val="23"/>
                <w:szCs w:val="23"/>
              </w:rPr>
            </w:pPr>
            <w:r>
              <w:rPr>
                <w:sz w:val="23"/>
                <w:szCs w:val="23"/>
              </w:rPr>
              <w:t>Общая</w:t>
            </w:r>
          </w:p>
        </w:tc>
        <w:tc>
          <w:tcPr>
            <w:tcW w:w="990"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rPr>
                <w:sz w:val="23"/>
                <w:szCs w:val="23"/>
              </w:rPr>
            </w:pPr>
            <w:r>
              <w:rPr>
                <w:sz w:val="23"/>
                <w:szCs w:val="23"/>
              </w:rPr>
              <w:t>Лекции</w:t>
            </w:r>
          </w:p>
        </w:tc>
        <w:tc>
          <w:tcPr>
            <w:tcW w:w="1275"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rPr>
                <w:sz w:val="23"/>
                <w:szCs w:val="23"/>
              </w:rPr>
            </w:pPr>
            <w:r>
              <w:rPr>
                <w:sz w:val="23"/>
                <w:szCs w:val="23"/>
              </w:rPr>
              <w:t>Практические и семинарские занятия</w:t>
            </w:r>
          </w:p>
        </w:tc>
        <w:tc>
          <w:tcPr>
            <w:tcW w:w="1275"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rPr>
                <w:sz w:val="23"/>
                <w:szCs w:val="23"/>
              </w:rPr>
            </w:pPr>
            <w:r>
              <w:rPr>
                <w:sz w:val="23"/>
                <w:szCs w:val="23"/>
              </w:rPr>
              <w:t>Самостоятельная работа</w:t>
            </w:r>
          </w:p>
        </w:tc>
        <w:tc>
          <w:tcPr>
            <w:tcW w:w="2137" w:type="dxa"/>
            <w:vMerge/>
            <w:tcBorders>
              <w:left w:val="single" w:sz="4" w:space="0" w:color="000000"/>
              <w:bottom w:val="single" w:sz="4" w:space="0" w:color="000000"/>
              <w:right w:val="single" w:sz="4" w:space="0" w:color="000000"/>
            </w:tcBorders>
          </w:tcPr>
          <w:p w:rsidR="00465B0C" w:rsidRDefault="00465B0C" w:rsidP="00F9205F">
            <w:pPr>
              <w:pStyle w:val="Default"/>
              <w:widowControl w:val="0"/>
              <w:rPr>
                <w:sz w:val="23"/>
                <w:szCs w:val="23"/>
              </w:rPr>
            </w:pPr>
          </w:p>
        </w:tc>
      </w:tr>
      <w:tr w:rsidR="00465B0C" w:rsidTr="0067679A">
        <w:trPr>
          <w:trHeight w:val="385"/>
        </w:trPr>
        <w:tc>
          <w:tcPr>
            <w:tcW w:w="2408"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rPr>
                <w:color w:val="111111"/>
              </w:rPr>
            </w:pPr>
            <w:r>
              <w:rPr>
                <w:color w:val="111111"/>
              </w:rPr>
              <w:t xml:space="preserve">Тема 1. </w:t>
            </w:r>
            <w:r w:rsidRPr="00440276">
              <w:rPr>
                <w:color w:val="111111"/>
              </w:rPr>
              <w:t>Классический подход к управлению проектами</w:t>
            </w:r>
          </w:p>
        </w:tc>
        <w:tc>
          <w:tcPr>
            <w:tcW w:w="85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22</w:t>
            </w:r>
          </w:p>
        </w:tc>
        <w:tc>
          <w:tcPr>
            <w:tcW w:w="112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8</w:t>
            </w:r>
          </w:p>
        </w:tc>
        <w:tc>
          <w:tcPr>
            <w:tcW w:w="990"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14</w:t>
            </w:r>
          </w:p>
        </w:tc>
        <w:tc>
          <w:tcPr>
            <w:tcW w:w="2137"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pPr>
            <w:r>
              <w:t>Опрос, дискуссия</w:t>
            </w:r>
          </w:p>
        </w:tc>
      </w:tr>
      <w:tr w:rsidR="00465B0C" w:rsidTr="0067679A">
        <w:trPr>
          <w:trHeight w:val="523"/>
        </w:trPr>
        <w:tc>
          <w:tcPr>
            <w:tcW w:w="2408"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keepNext/>
              <w:widowControl w:val="0"/>
              <w:spacing w:before="240" w:after="120"/>
              <w:outlineLvl w:val="2"/>
              <w:rPr>
                <w:color w:val="111111"/>
              </w:rPr>
            </w:pPr>
            <w:r>
              <w:rPr>
                <w:color w:val="111111"/>
              </w:rPr>
              <w:lastRenderedPageBreak/>
              <w:t xml:space="preserve">Тема 2. </w:t>
            </w:r>
            <w:r w:rsidRPr="00440276">
              <w:rPr>
                <w:color w:val="111111"/>
              </w:rPr>
              <w:t>Гибкий подход к управлению проектами</w:t>
            </w:r>
          </w:p>
          <w:p w:rsidR="00465B0C" w:rsidRDefault="00465B0C" w:rsidP="00F9205F">
            <w:pPr>
              <w:pStyle w:val="Default"/>
              <w:widowControl w:val="0"/>
              <w:rPr>
                <w:color w:val="111111"/>
              </w:rPr>
            </w:pPr>
          </w:p>
        </w:tc>
        <w:tc>
          <w:tcPr>
            <w:tcW w:w="85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28</w:t>
            </w:r>
          </w:p>
        </w:tc>
        <w:tc>
          <w:tcPr>
            <w:tcW w:w="112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8</w:t>
            </w:r>
          </w:p>
        </w:tc>
        <w:tc>
          <w:tcPr>
            <w:tcW w:w="990"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20</w:t>
            </w:r>
          </w:p>
        </w:tc>
        <w:tc>
          <w:tcPr>
            <w:tcW w:w="2137"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pPr>
            <w:r>
              <w:t>Опрос, информационные сообщения,  деловая игра</w:t>
            </w:r>
          </w:p>
        </w:tc>
      </w:tr>
      <w:tr w:rsidR="00465B0C" w:rsidTr="0067679A">
        <w:trPr>
          <w:trHeight w:val="247"/>
        </w:trPr>
        <w:tc>
          <w:tcPr>
            <w:tcW w:w="2408"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rPr>
                <w:color w:val="111111"/>
              </w:rPr>
            </w:pPr>
            <w:r>
              <w:rPr>
                <w:color w:val="111111"/>
              </w:rPr>
              <w:t xml:space="preserve">Тема 3. Agile практики и Фреймворк Scrum </w:t>
            </w:r>
          </w:p>
        </w:tc>
        <w:tc>
          <w:tcPr>
            <w:tcW w:w="85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30</w:t>
            </w:r>
          </w:p>
        </w:tc>
        <w:tc>
          <w:tcPr>
            <w:tcW w:w="112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10</w:t>
            </w:r>
          </w:p>
        </w:tc>
        <w:tc>
          <w:tcPr>
            <w:tcW w:w="990"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6</w:t>
            </w:r>
          </w:p>
        </w:tc>
        <w:tc>
          <w:tcPr>
            <w:tcW w:w="127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20</w:t>
            </w:r>
          </w:p>
        </w:tc>
        <w:tc>
          <w:tcPr>
            <w:tcW w:w="2137"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pPr>
            <w:r>
              <w:t>Опрос, информационные сообщения, деловая игра</w:t>
            </w:r>
          </w:p>
        </w:tc>
      </w:tr>
      <w:tr w:rsidR="00465B0C" w:rsidTr="0067679A">
        <w:trPr>
          <w:trHeight w:val="661"/>
        </w:trPr>
        <w:tc>
          <w:tcPr>
            <w:tcW w:w="2408"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rPr>
                <w:color w:val="111111"/>
              </w:rPr>
            </w:pPr>
            <w:r>
              <w:rPr>
                <w:color w:val="111111"/>
              </w:rPr>
              <w:t xml:space="preserve">Тема 4. </w:t>
            </w:r>
            <w:r w:rsidRPr="00440276">
              <w:rPr>
                <w:color w:val="111111"/>
              </w:rPr>
              <w:t>Бережливое производство</w:t>
            </w:r>
          </w:p>
        </w:tc>
        <w:tc>
          <w:tcPr>
            <w:tcW w:w="85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28</w:t>
            </w:r>
          </w:p>
        </w:tc>
        <w:tc>
          <w:tcPr>
            <w:tcW w:w="112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8</w:t>
            </w:r>
          </w:p>
        </w:tc>
        <w:tc>
          <w:tcPr>
            <w:tcW w:w="990"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pPr>
            <w:r>
              <w:t>4</w:t>
            </w:r>
          </w:p>
        </w:tc>
        <w:tc>
          <w:tcPr>
            <w:tcW w:w="1275" w:type="dxa"/>
            <w:tcBorders>
              <w:top w:val="single" w:sz="4" w:space="0" w:color="000000"/>
              <w:left w:val="single" w:sz="4" w:space="0" w:color="000000"/>
              <w:bottom w:val="single" w:sz="4" w:space="0" w:color="000000"/>
              <w:right w:val="single" w:sz="4" w:space="0" w:color="000000"/>
            </w:tcBorders>
          </w:tcPr>
          <w:p w:rsidR="00465B0C" w:rsidRDefault="00B107C5" w:rsidP="00F9205F">
            <w:pPr>
              <w:pStyle w:val="Default"/>
              <w:widowControl w:val="0"/>
              <w:jc w:val="center"/>
            </w:pPr>
            <w:r>
              <w:t>20</w:t>
            </w:r>
          </w:p>
        </w:tc>
        <w:tc>
          <w:tcPr>
            <w:tcW w:w="2137"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pPr>
            <w:r>
              <w:t xml:space="preserve">Опрос, </w:t>
            </w:r>
            <w:r w:rsidRPr="00397B19">
              <w:t>информационные сообщения</w:t>
            </w:r>
            <w:r>
              <w:t>, деловая игра</w:t>
            </w:r>
          </w:p>
        </w:tc>
      </w:tr>
      <w:tr w:rsidR="00465B0C" w:rsidTr="0067679A">
        <w:trPr>
          <w:trHeight w:val="109"/>
        </w:trPr>
        <w:tc>
          <w:tcPr>
            <w:tcW w:w="2408"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rPr>
                <w:color w:val="111111"/>
              </w:rPr>
            </w:pPr>
            <w:r>
              <w:rPr>
                <w:color w:val="111111"/>
              </w:rPr>
              <w:t>В целом по дисциплине</w:t>
            </w:r>
          </w:p>
        </w:tc>
        <w:tc>
          <w:tcPr>
            <w:tcW w:w="855"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jc w:val="center"/>
            </w:pPr>
            <w:r>
              <w:t>108</w:t>
            </w:r>
          </w:p>
        </w:tc>
        <w:tc>
          <w:tcPr>
            <w:tcW w:w="1125" w:type="dxa"/>
            <w:tcBorders>
              <w:top w:val="single" w:sz="4" w:space="0" w:color="000000"/>
              <w:left w:val="single" w:sz="4" w:space="0" w:color="000000"/>
              <w:bottom w:val="single" w:sz="4" w:space="0" w:color="000000"/>
              <w:right w:val="single" w:sz="4" w:space="0" w:color="000000"/>
            </w:tcBorders>
          </w:tcPr>
          <w:p w:rsidR="00465B0C" w:rsidRDefault="00011EFD" w:rsidP="00F9205F">
            <w:pPr>
              <w:pStyle w:val="Default"/>
              <w:widowControl w:val="0"/>
              <w:jc w:val="center"/>
            </w:pPr>
            <w:r>
              <w:t>3</w:t>
            </w:r>
            <w:r w:rsidR="00465B0C">
              <w:t>4</w:t>
            </w:r>
          </w:p>
        </w:tc>
        <w:tc>
          <w:tcPr>
            <w:tcW w:w="990" w:type="dxa"/>
            <w:tcBorders>
              <w:top w:val="single" w:sz="4" w:space="0" w:color="000000"/>
              <w:left w:val="single" w:sz="4" w:space="0" w:color="000000"/>
              <w:bottom w:val="single" w:sz="4" w:space="0" w:color="000000"/>
              <w:right w:val="single" w:sz="4" w:space="0" w:color="000000"/>
            </w:tcBorders>
          </w:tcPr>
          <w:p w:rsidR="00465B0C" w:rsidRDefault="00011EFD" w:rsidP="00F9205F">
            <w:pPr>
              <w:pStyle w:val="Default"/>
              <w:widowControl w:val="0"/>
              <w:jc w:val="center"/>
            </w:pPr>
            <w:r>
              <w:t>16</w:t>
            </w:r>
          </w:p>
        </w:tc>
        <w:tc>
          <w:tcPr>
            <w:tcW w:w="1275" w:type="dxa"/>
            <w:tcBorders>
              <w:top w:val="single" w:sz="4" w:space="0" w:color="000000"/>
              <w:left w:val="single" w:sz="4" w:space="0" w:color="000000"/>
              <w:bottom w:val="single" w:sz="4" w:space="0" w:color="000000"/>
              <w:right w:val="single" w:sz="4" w:space="0" w:color="000000"/>
            </w:tcBorders>
          </w:tcPr>
          <w:p w:rsidR="00465B0C" w:rsidRDefault="00465B0C" w:rsidP="00011EFD">
            <w:pPr>
              <w:pStyle w:val="Default"/>
              <w:widowControl w:val="0"/>
              <w:jc w:val="center"/>
            </w:pPr>
            <w:r>
              <w:t>1</w:t>
            </w:r>
            <w:r w:rsidR="00011EFD">
              <w:t>8</w:t>
            </w:r>
          </w:p>
        </w:tc>
        <w:tc>
          <w:tcPr>
            <w:tcW w:w="1275" w:type="dxa"/>
            <w:tcBorders>
              <w:top w:val="single" w:sz="4" w:space="0" w:color="000000"/>
              <w:left w:val="single" w:sz="4" w:space="0" w:color="000000"/>
              <w:bottom w:val="single" w:sz="4" w:space="0" w:color="000000"/>
              <w:right w:val="single" w:sz="4" w:space="0" w:color="000000"/>
            </w:tcBorders>
          </w:tcPr>
          <w:p w:rsidR="00465B0C" w:rsidRDefault="00011EFD" w:rsidP="00F9205F">
            <w:pPr>
              <w:pStyle w:val="Default"/>
              <w:widowControl w:val="0"/>
              <w:jc w:val="center"/>
            </w:pPr>
            <w:r>
              <w:t>7</w:t>
            </w:r>
            <w:r w:rsidR="00465B0C">
              <w:t>4</w:t>
            </w:r>
          </w:p>
        </w:tc>
        <w:tc>
          <w:tcPr>
            <w:tcW w:w="2137" w:type="dxa"/>
            <w:tcBorders>
              <w:top w:val="single" w:sz="4" w:space="0" w:color="000000"/>
              <w:left w:val="single" w:sz="4" w:space="0" w:color="000000"/>
              <w:bottom w:val="single" w:sz="4" w:space="0" w:color="000000"/>
              <w:right w:val="single" w:sz="4" w:space="0" w:color="000000"/>
            </w:tcBorders>
          </w:tcPr>
          <w:p w:rsidR="00465B0C" w:rsidRDefault="00465B0C" w:rsidP="00F9205F">
            <w:pPr>
              <w:pStyle w:val="Default"/>
              <w:widowControl w:val="0"/>
            </w:pPr>
            <w:r>
              <w:t>Проектная работа</w:t>
            </w:r>
          </w:p>
        </w:tc>
      </w:tr>
      <w:tr w:rsidR="00465B0C" w:rsidTr="0067679A">
        <w:trPr>
          <w:trHeight w:val="109"/>
        </w:trPr>
        <w:tc>
          <w:tcPr>
            <w:tcW w:w="2408" w:type="dxa"/>
            <w:tcBorders>
              <w:top w:val="single" w:sz="4" w:space="0" w:color="000000"/>
              <w:left w:val="single" w:sz="4" w:space="0" w:color="000000"/>
              <w:bottom w:val="single" w:sz="4" w:space="0" w:color="000000"/>
              <w:right w:val="single" w:sz="4" w:space="0" w:color="000000"/>
            </w:tcBorders>
          </w:tcPr>
          <w:p w:rsidR="00465B0C" w:rsidRPr="009D5C1D" w:rsidRDefault="00465B0C" w:rsidP="00F9205F">
            <w:pPr>
              <w:pStyle w:val="Default"/>
              <w:widowControl w:val="0"/>
              <w:jc w:val="right"/>
              <w:rPr>
                <w:b/>
                <w:color w:val="111111"/>
              </w:rPr>
            </w:pPr>
            <w:r w:rsidRPr="009D5C1D">
              <w:rPr>
                <w:b/>
                <w:color w:val="111111"/>
              </w:rPr>
              <w:t>Итого, %</w:t>
            </w:r>
          </w:p>
        </w:tc>
        <w:tc>
          <w:tcPr>
            <w:tcW w:w="855" w:type="dxa"/>
            <w:tcBorders>
              <w:top w:val="single" w:sz="4" w:space="0" w:color="000000"/>
              <w:left w:val="single" w:sz="4" w:space="0" w:color="000000"/>
              <w:bottom w:val="single" w:sz="4" w:space="0" w:color="000000"/>
              <w:right w:val="single" w:sz="4" w:space="0" w:color="000000"/>
            </w:tcBorders>
          </w:tcPr>
          <w:p w:rsidR="00465B0C" w:rsidRPr="009D5C1D" w:rsidRDefault="00465B0C" w:rsidP="00F9205F">
            <w:pPr>
              <w:pStyle w:val="Default"/>
              <w:widowControl w:val="0"/>
              <w:jc w:val="center"/>
              <w:rPr>
                <w:b/>
              </w:rPr>
            </w:pPr>
            <w:r w:rsidRPr="009D5C1D">
              <w:rPr>
                <w:b/>
              </w:rPr>
              <w:t>100</w:t>
            </w:r>
          </w:p>
        </w:tc>
        <w:tc>
          <w:tcPr>
            <w:tcW w:w="1125" w:type="dxa"/>
            <w:tcBorders>
              <w:top w:val="single" w:sz="4" w:space="0" w:color="000000"/>
              <w:left w:val="single" w:sz="4" w:space="0" w:color="000000"/>
              <w:bottom w:val="single" w:sz="4" w:space="0" w:color="000000"/>
              <w:right w:val="single" w:sz="4" w:space="0" w:color="000000"/>
            </w:tcBorders>
          </w:tcPr>
          <w:p w:rsidR="00465B0C" w:rsidRPr="009D5C1D" w:rsidRDefault="00011EFD" w:rsidP="0067679A">
            <w:pPr>
              <w:pStyle w:val="Default"/>
              <w:widowControl w:val="0"/>
              <w:jc w:val="center"/>
              <w:rPr>
                <w:b/>
              </w:rPr>
            </w:pPr>
            <w:r>
              <w:rPr>
                <w:b/>
              </w:rPr>
              <w:t>3</w:t>
            </w:r>
            <w:r w:rsidR="0067679A">
              <w:rPr>
                <w:b/>
              </w:rPr>
              <w:t>1</w:t>
            </w:r>
          </w:p>
        </w:tc>
        <w:tc>
          <w:tcPr>
            <w:tcW w:w="990" w:type="dxa"/>
            <w:tcBorders>
              <w:top w:val="single" w:sz="4" w:space="0" w:color="000000"/>
              <w:left w:val="single" w:sz="4" w:space="0" w:color="000000"/>
              <w:bottom w:val="single" w:sz="4" w:space="0" w:color="000000"/>
              <w:right w:val="single" w:sz="4" w:space="0" w:color="000000"/>
            </w:tcBorders>
          </w:tcPr>
          <w:p w:rsidR="00465B0C" w:rsidRPr="009D5C1D" w:rsidRDefault="00902E2B" w:rsidP="00F9205F">
            <w:pPr>
              <w:pStyle w:val="Default"/>
              <w:widowControl w:val="0"/>
              <w:jc w:val="center"/>
              <w:rPr>
                <w:b/>
              </w:rPr>
            </w:pPr>
            <w:r>
              <w:rPr>
                <w:b/>
              </w:rPr>
              <w:t>47</w:t>
            </w:r>
          </w:p>
        </w:tc>
        <w:tc>
          <w:tcPr>
            <w:tcW w:w="1275" w:type="dxa"/>
            <w:tcBorders>
              <w:top w:val="single" w:sz="4" w:space="0" w:color="000000"/>
              <w:left w:val="single" w:sz="4" w:space="0" w:color="000000"/>
              <w:bottom w:val="single" w:sz="4" w:space="0" w:color="000000"/>
              <w:right w:val="single" w:sz="4" w:space="0" w:color="000000"/>
            </w:tcBorders>
          </w:tcPr>
          <w:p w:rsidR="00465B0C" w:rsidRPr="009D5C1D" w:rsidRDefault="00902E2B" w:rsidP="00F9205F">
            <w:pPr>
              <w:pStyle w:val="Default"/>
              <w:widowControl w:val="0"/>
              <w:jc w:val="center"/>
              <w:rPr>
                <w:b/>
              </w:rPr>
            </w:pPr>
            <w:r>
              <w:rPr>
                <w:b/>
              </w:rPr>
              <w:t>53</w:t>
            </w:r>
          </w:p>
        </w:tc>
        <w:tc>
          <w:tcPr>
            <w:tcW w:w="1275" w:type="dxa"/>
            <w:tcBorders>
              <w:top w:val="single" w:sz="4" w:space="0" w:color="000000"/>
              <w:left w:val="single" w:sz="4" w:space="0" w:color="000000"/>
              <w:bottom w:val="single" w:sz="4" w:space="0" w:color="000000"/>
              <w:right w:val="single" w:sz="4" w:space="0" w:color="000000"/>
            </w:tcBorders>
          </w:tcPr>
          <w:p w:rsidR="00465B0C" w:rsidRPr="009D5C1D" w:rsidRDefault="00011EFD" w:rsidP="0067679A">
            <w:pPr>
              <w:pStyle w:val="Default"/>
              <w:widowControl w:val="0"/>
              <w:jc w:val="center"/>
              <w:rPr>
                <w:b/>
              </w:rPr>
            </w:pPr>
            <w:r>
              <w:rPr>
                <w:b/>
              </w:rPr>
              <w:t>6</w:t>
            </w:r>
            <w:r w:rsidR="0067679A">
              <w:rPr>
                <w:b/>
              </w:rPr>
              <w:t>9</w:t>
            </w:r>
          </w:p>
        </w:tc>
        <w:tc>
          <w:tcPr>
            <w:tcW w:w="2137" w:type="dxa"/>
            <w:tcBorders>
              <w:top w:val="single" w:sz="4" w:space="0" w:color="000000"/>
              <w:left w:val="single" w:sz="4" w:space="0" w:color="000000"/>
              <w:bottom w:val="single" w:sz="4" w:space="0" w:color="000000"/>
              <w:right w:val="single" w:sz="4" w:space="0" w:color="000000"/>
            </w:tcBorders>
          </w:tcPr>
          <w:p w:rsidR="00465B0C" w:rsidRPr="009D5C1D" w:rsidRDefault="00465B0C" w:rsidP="00F9205F">
            <w:pPr>
              <w:pStyle w:val="Default"/>
              <w:widowControl w:val="0"/>
              <w:rPr>
                <w:b/>
              </w:rPr>
            </w:pPr>
          </w:p>
        </w:tc>
      </w:tr>
    </w:tbl>
    <w:p w:rsidR="00465B0C" w:rsidRPr="005A6563" w:rsidRDefault="00465B0C" w:rsidP="00E45F89">
      <w:pPr>
        <w:spacing w:line="360" w:lineRule="auto"/>
        <w:ind w:firstLine="709"/>
        <w:jc w:val="both"/>
        <w:outlineLvl w:val="1"/>
        <w:rPr>
          <w:b/>
          <w:color w:val="111111"/>
          <w:sz w:val="28"/>
          <w:szCs w:val="28"/>
        </w:rPr>
      </w:pPr>
    </w:p>
    <w:p w:rsidR="006F4FC5" w:rsidRPr="005A6563" w:rsidRDefault="00210E74" w:rsidP="00746528">
      <w:pPr>
        <w:spacing w:line="360" w:lineRule="auto"/>
        <w:ind w:firstLine="567"/>
        <w:jc w:val="both"/>
        <w:outlineLvl w:val="1"/>
        <w:rPr>
          <w:b/>
          <w:color w:val="111111"/>
          <w:sz w:val="28"/>
          <w:szCs w:val="28"/>
        </w:rPr>
      </w:pPr>
      <w:r w:rsidRPr="005A6563">
        <w:rPr>
          <w:b/>
          <w:color w:val="111111"/>
          <w:sz w:val="28"/>
          <w:szCs w:val="28"/>
        </w:rPr>
        <w:t xml:space="preserve">5.3. Содержание </w:t>
      </w:r>
      <w:bookmarkEnd w:id="11"/>
      <w:r w:rsidRPr="005A6563">
        <w:rPr>
          <w:b/>
          <w:color w:val="111111"/>
          <w:sz w:val="28"/>
          <w:szCs w:val="28"/>
        </w:rPr>
        <w:t>семинаров, практических занятий</w:t>
      </w:r>
    </w:p>
    <w:p w:rsidR="00E45F89" w:rsidRPr="005A6563" w:rsidRDefault="00E45F89" w:rsidP="00E45F89">
      <w:pPr>
        <w:spacing w:line="360" w:lineRule="auto"/>
        <w:ind w:firstLine="709"/>
        <w:jc w:val="right"/>
        <w:outlineLvl w:val="1"/>
        <w:rPr>
          <w:color w:val="111111"/>
          <w:sz w:val="28"/>
          <w:szCs w:val="28"/>
        </w:rPr>
      </w:pPr>
      <w:r w:rsidRPr="005A6563">
        <w:rPr>
          <w:color w:val="111111"/>
          <w:sz w:val="28"/>
          <w:szCs w:val="28"/>
        </w:rPr>
        <w:t xml:space="preserve">Таблица </w:t>
      </w:r>
      <w:r w:rsidR="008211A7" w:rsidRPr="005A6563">
        <w:rPr>
          <w:color w:val="111111"/>
          <w:sz w:val="28"/>
          <w:szCs w:val="28"/>
        </w:rPr>
        <w:t>3</w:t>
      </w:r>
    </w:p>
    <w:tbl>
      <w:tblPr>
        <w:tblStyle w:val="affd"/>
        <w:tblW w:w="9889" w:type="dxa"/>
        <w:tblLayout w:type="fixed"/>
        <w:tblLook w:val="04A0" w:firstRow="1" w:lastRow="0" w:firstColumn="1" w:lastColumn="0" w:noHBand="0" w:noVBand="1"/>
      </w:tblPr>
      <w:tblGrid>
        <w:gridCol w:w="1809"/>
        <w:gridCol w:w="4820"/>
        <w:gridCol w:w="3260"/>
      </w:tblGrid>
      <w:tr w:rsidR="006F4FC5" w:rsidRPr="00540A82" w:rsidTr="00540A82">
        <w:tc>
          <w:tcPr>
            <w:tcW w:w="1809" w:type="dxa"/>
          </w:tcPr>
          <w:p w:rsidR="006F4FC5" w:rsidRPr="00540A82" w:rsidRDefault="00210E74">
            <w:pPr>
              <w:pStyle w:val="Default"/>
              <w:spacing w:before="120"/>
              <w:jc w:val="center"/>
              <w:rPr>
                <w:rFonts w:eastAsia="Calibri"/>
                <w:color w:val="111111"/>
              </w:rPr>
            </w:pPr>
            <w:r w:rsidRPr="00540A82">
              <w:rPr>
                <w:rFonts w:eastAsia="Calibri"/>
                <w:b/>
                <w:bCs/>
                <w:color w:val="111111"/>
              </w:rPr>
              <w:t>Наименование тем (разделов) дисциплины</w:t>
            </w:r>
          </w:p>
        </w:tc>
        <w:tc>
          <w:tcPr>
            <w:tcW w:w="4820" w:type="dxa"/>
          </w:tcPr>
          <w:p w:rsidR="006F4FC5" w:rsidRPr="00540A82" w:rsidRDefault="00210E74">
            <w:pPr>
              <w:pStyle w:val="Default"/>
              <w:spacing w:before="120"/>
              <w:jc w:val="center"/>
              <w:rPr>
                <w:rFonts w:eastAsia="Calibri"/>
                <w:color w:val="111111"/>
              </w:rPr>
            </w:pPr>
            <w:r w:rsidRPr="00540A82">
              <w:rPr>
                <w:rFonts w:eastAsia="Calibri"/>
                <w:b/>
                <w:bCs/>
                <w:color w:val="111111"/>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3260" w:type="dxa"/>
          </w:tcPr>
          <w:p w:rsidR="006F4FC5" w:rsidRPr="00540A82" w:rsidRDefault="00210E74">
            <w:pPr>
              <w:pStyle w:val="Default"/>
              <w:spacing w:before="120"/>
              <w:jc w:val="center"/>
              <w:rPr>
                <w:rFonts w:eastAsia="Calibri"/>
                <w:color w:val="111111"/>
              </w:rPr>
            </w:pPr>
            <w:r w:rsidRPr="00540A82">
              <w:rPr>
                <w:rFonts w:eastAsia="Calibri"/>
                <w:b/>
                <w:bCs/>
                <w:color w:val="111111"/>
              </w:rPr>
              <w:t>Формы проведения занятий</w:t>
            </w:r>
          </w:p>
        </w:tc>
      </w:tr>
      <w:tr w:rsidR="006F4FC5" w:rsidRPr="00540A82" w:rsidTr="00540A82">
        <w:tc>
          <w:tcPr>
            <w:tcW w:w="1809" w:type="dxa"/>
          </w:tcPr>
          <w:p w:rsidR="006F4FC5" w:rsidRPr="00540A82" w:rsidRDefault="00E45F89" w:rsidP="008211A7">
            <w:pPr>
              <w:pStyle w:val="Default"/>
              <w:rPr>
                <w:rFonts w:eastAsia="Calibri"/>
                <w:color w:val="111111"/>
              </w:rPr>
            </w:pPr>
            <w:r w:rsidRPr="00540A82">
              <w:rPr>
                <w:rFonts w:eastAsia="Calibri"/>
                <w:color w:val="111111"/>
              </w:rPr>
              <w:t>Т</w:t>
            </w:r>
            <w:r w:rsidR="00210E74" w:rsidRPr="00540A82">
              <w:rPr>
                <w:rFonts w:eastAsia="Calibri"/>
                <w:color w:val="111111"/>
              </w:rPr>
              <w:t xml:space="preserve">ема 1. </w:t>
            </w:r>
            <w:r w:rsidR="008211A7" w:rsidRPr="00540A82">
              <w:rPr>
                <w:rFonts w:eastAsia="Calibri"/>
                <w:color w:val="111111"/>
              </w:rPr>
              <w:t>Классический подход к управлению проектами</w:t>
            </w:r>
          </w:p>
        </w:tc>
        <w:tc>
          <w:tcPr>
            <w:tcW w:w="4820" w:type="dxa"/>
          </w:tcPr>
          <w:p w:rsidR="006F4FC5" w:rsidRPr="00540A82" w:rsidRDefault="00210E74" w:rsidP="00FE2A51">
            <w:pPr>
              <w:pStyle w:val="Default"/>
              <w:numPr>
                <w:ilvl w:val="0"/>
                <w:numId w:val="21"/>
              </w:numPr>
              <w:ind w:left="317" w:hanging="284"/>
              <w:rPr>
                <w:rFonts w:eastAsia="Calibri"/>
                <w:color w:val="111111"/>
              </w:rPr>
            </w:pPr>
            <w:r w:rsidRPr="00540A82">
              <w:rPr>
                <w:rFonts w:eastAsia="Calibri"/>
                <w:color w:val="111111"/>
              </w:rPr>
              <w:t>Какие стандарты в области проектного менеджмента вы знаете?</w:t>
            </w:r>
          </w:p>
          <w:p w:rsidR="00FE2A51" w:rsidRPr="00540A82" w:rsidRDefault="00FE2A51" w:rsidP="00FE2A51">
            <w:pPr>
              <w:pStyle w:val="Default"/>
              <w:numPr>
                <w:ilvl w:val="0"/>
                <w:numId w:val="21"/>
              </w:numPr>
              <w:ind w:left="317" w:hanging="284"/>
              <w:rPr>
                <w:rFonts w:eastAsia="Calibri"/>
                <w:color w:val="111111"/>
              </w:rPr>
            </w:pPr>
            <w:r w:rsidRPr="00540A82">
              <w:rPr>
                <w:rFonts w:eastAsia="Calibri"/>
                <w:color w:val="111111"/>
              </w:rPr>
              <w:t>Основные понятия проектного менеджмента.</w:t>
            </w:r>
          </w:p>
          <w:p w:rsidR="00FE2A51" w:rsidRPr="00540A82" w:rsidRDefault="00FE2A51" w:rsidP="00FE2A51">
            <w:pPr>
              <w:pStyle w:val="Default"/>
              <w:numPr>
                <w:ilvl w:val="0"/>
                <w:numId w:val="21"/>
              </w:numPr>
              <w:ind w:left="317" w:hanging="284"/>
              <w:rPr>
                <w:rFonts w:eastAsia="Calibri"/>
                <w:color w:val="111111"/>
              </w:rPr>
            </w:pPr>
            <w:r w:rsidRPr="00540A82">
              <w:rPr>
                <w:rFonts w:eastAsia="Calibri"/>
                <w:color w:val="111111"/>
              </w:rPr>
              <w:t>Участники проекта и методы управления.</w:t>
            </w:r>
          </w:p>
          <w:p w:rsidR="00FE2A51" w:rsidRPr="00540A82" w:rsidRDefault="00FE2A51" w:rsidP="00FE2A51">
            <w:pPr>
              <w:pStyle w:val="Default"/>
              <w:numPr>
                <w:ilvl w:val="0"/>
                <w:numId w:val="21"/>
              </w:numPr>
              <w:ind w:left="317" w:hanging="284"/>
              <w:rPr>
                <w:rFonts w:eastAsia="Calibri"/>
                <w:color w:val="111111"/>
              </w:rPr>
            </w:pPr>
            <w:r w:rsidRPr="00540A82">
              <w:rPr>
                <w:rFonts w:eastAsia="Calibri"/>
                <w:color w:val="111111"/>
              </w:rPr>
              <w:t>Обзор стандартов по управлению проектами проектом.</w:t>
            </w:r>
          </w:p>
          <w:p w:rsidR="00FE2A51" w:rsidRPr="00540A82" w:rsidRDefault="00FE2A51" w:rsidP="00FE2A51">
            <w:pPr>
              <w:pStyle w:val="Default"/>
              <w:numPr>
                <w:ilvl w:val="0"/>
                <w:numId w:val="21"/>
              </w:numPr>
              <w:ind w:left="317" w:hanging="284"/>
              <w:rPr>
                <w:rFonts w:eastAsia="Calibri"/>
                <w:color w:val="111111"/>
              </w:rPr>
            </w:pPr>
            <w:r w:rsidRPr="00540A82">
              <w:rPr>
                <w:rFonts w:eastAsia="Calibri"/>
                <w:color w:val="111111"/>
              </w:rPr>
              <w:t>Планирование проекта.</w:t>
            </w:r>
          </w:p>
          <w:p w:rsidR="00FE2A51" w:rsidRPr="00540A82" w:rsidRDefault="00FE2A51" w:rsidP="00FE2A51">
            <w:pPr>
              <w:pStyle w:val="Default"/>
              <w:numPr>
                <w:ilvl w:val="0"/>
                <w:numId w:val="21"/>
              </w:numPr>
              <w:ind w:left="317" w:hanging="284"/>
              <w:rPr>
                <w:rFonts w:eastAsia="Calibri"/>
                <w:color w:val="111111"/>
              </w:rPr>
            </w:pPr>
            <w:r w:rsidRPr="00540A82">
              <w:rPr>
                <w:rFonts w:eastAsia="Calibri"/>
                <w:color w:val="111111"/>
              </w:rPr>
              <w:t>Понятия, определения, процессы.</w:t>
            </w:r>
          </w:p>
          <w:p w:rsidR="00FE2A51" w:rsidRPr="00540A82" w:rsidRDefault="00FE2A51" w:rsidP="00FE2A51">
            <w:pPr>
              <w:pStyle w:val="Default"/>
              <w:numPr>
                <w:ilvl w:val="0"/>
                <w:numId w:val="21"/>
              </w:numPr>
              <w:ind w:left="317" w:hanging="284"/>
              <w:rPr>
                <w:rFonts w:eastAsia="Calibri"/>
                <w:color w:val="111111"/>
              </w:rPr>
            </w:pPr>
            <w:r w:rsidRPr="00540A82">
              <w:rPr>
                <w:rFonts w:eastAsia="Calibri"/>
                <w:color w:val="111111"/>
              </w:rPr>
              <w:t>Разработка и расчёт сетевых графиков</w:t>
            </w:r>
          </w:p>
          <w:p w:rsidR="00FE2A51" w:rsidRPr="00540A82" w:rsidRDefault="00FE2A51" w:rsidP="00FE2A51">
            <w:pPr>
              <w:pStyle w:val="Default"/>
              <w:numPr>
                <w:ilvl w:val="0"/>
                <w:numId w:val="21"/>
              </w:numPr>
              <w:ind w:left="317" w:hanging="284"/>
              <w:rPr>
                <w:rFonts w:eastAsia="Calibri"/>
                <w:color w:val="111111"/>
              </w:rPr>
            </w:pPr>
            <w:r w:rsidRPr="00540A82">
              <w:rPr>
                <w:rFonts w:eastAsia="Calibri"/>
                <w:color w:val="111111"/>
              </w:rPr>
              <w:t>Построение календ планов. Диаграмма Гантта.</w:t>
            </w:r>
          </w:p>
          <w:p w:rsidR="00FE2A51" w:rsidRPr="00540A82" w:rsidRDefault="00FE2A51" w:rsidP="00FE2A51">
            <w:pPr>
              <w:pStyle w:val="Default"/>
              <w:numPr>
                <w:ilvl w:val="0"/>
                <w:numId w:val="21"/>
              </w:numPr>
              <w:ind w:left="317" w:hanging="284"/>
              <w:rPr>
                <w:rFonts w:eastAsia="Calibri"/>
                <w:color w:val="111111"/>
              </w:rPr>
            </w:pPr>
            <w:r w:rsidRPr="00540A82">
              <w:rPr>
                <w:rFonts w:eastAsia="Calibri"/>
                <w:color w:val="111111"/>
              </w:rPr>
              <w:t>Современные системы управления проектами.</w:t>
            </w:r>
          </w:p>
          <w:p w:rsidR="00FE2A51" w:rsidRPr="00540A82" w:rsidRDefault="00FE2A51" w:rsidP="00FE2A51">
            <w:pPr>
              <w:pStyle w:val="Default"/>
              <w:numPr>
                <w:ilvl w:val="0"/>
                <w:numId w:val="21"/>
              </w:numPr>
              <w:ind w:left="317" w:hanging="284"/>
              <w:rPr>
                <w:rFonts w:eastAsia="Calibri"/>
                <w:color w:val="111111"/>
              </w:rPr>
            </w:pPr>
            <w:r w:rsidRPr="00540A82">
              <w:rPr>
                <w:rFonts w:eastAsia="Calibri"/>
                <w:color w:val="111111"/>
              </w:rPr>
              <w:t>Портфели и программы проектов.</w:t>
            </w:r>
          </w:p>
          <w:p w:rsidR="00FE2A51" w:rsidRPr="00540A82" w:rsidRDefault="00FE2A51" w:rsidP="00FE2A51">
            <w:pPr>
              <w:pStyle w:val="Default"/>
              <w:ind w:left="360"/>
              <w:rPr>
                <w:rFonts w:eastAsia="Calibri"/>
                <w:color w:val="111111"/>
              </w:rPr>
            </w:pPr>
          </w:p>
          <w:p w:rsidR="006F4FC5" w:rsidRPr="00540A82" w:rsidRDefault="00210E74" w:rsidP="00A872F5">
            <w:pPr>
              <w:pStyle w:val="Default"/>
              <w:rPr>
                <w:rFonts w:eastAsia="Calibri"/>
                <w:color w:val="111111"/>
              </w:rPr>
            </w:pPr>
            <w:r w:rsidRPr="00540A82">
              <w:rPr>
                <w:rFonts w:eastAsia="Calibri"/>
                <w:b/>
                <w:i/>
                <w:color w:val="111111"/>
              </w:rPr>
              <w:t>Рекомендуемые источники</w:t>
            </w:r>
            <w:r w:rsidRPr="00540A82">
              <w:rPr>
                <w:rFonts w:eastAsia="Calibri"/>
                <w:color w:val="111111"/>
              </w:rPr>
              <w:t>: Раздел 8 [</w:t>
            </w:r>
            <w:r w:rsidR="005110AD" w:rsidRPr="00540A82">
              <w:rPr>
                <w:rFonts w:eastAsia="Calibri"/>
                <w:color w:val="111111"/>
              </w:rPr>
              <w:t>1-</w:t>
            </w:r>
            <w:r w:rsidR="00A872F5" w:rsidRPr="00540A82">
              <w:rPr>
                <w:rFonts w:eastAsia="Calibri"/>
                <w:color w:val="111111"/>
              </w:rPr>
              <w:t>3</w:t>
            </w:r>
            <w:r w:rsidRPr="00540A82">
              <w:rPr>
                <w:rFonts w:eastAsia="Calibri"/>
                <w:color w:val="111111"/>
              </w:rPr>
              <w:t>]</w:t>
            </w:r>
            <w:r w:rsidR="005110AD" w:rsidRPr="00540A82">
              <w:rPr>
                <w:rFonts w:eastAsia="Calibri"/>
                <w:color w:val="111111"/>
              </w:rPr>
              <w:t>.</w:t>
            </w:r>
          </w:p>
        </w:tc>
        <w:tc>
          <w:tcPr>
            <w:tcW w:w="3260" w:type="dxa"/>
          </w:tcPr>
          <w:p w:rsidR="00D57297" w:rsidRPr="00540A82" w:rsidRDefault="00D57297" w:rsidP="00D57297">
            <w:pPr>
              <w:pStyle w:val="Default"/>
              <w:tabs>
                <w:tab w:val="left" w:pos="317"/>
              </w:tabs>
              <w:ind w:left="317" w:hanging="283"/>
              <w:rPr>
                <w:rFonts w:eastAsia="Calibri"/>
                <w:color w:val="111111"/>
              </w:rPr>
            </w:pPr>
            <w:r w:rsidRPr="00540A82">
              <w:rPr>
                <w:rFonts w:eastAsia="Calibri"/>
                <w:color w:val="111111"/>
              </w:rPr>
              <w:t>1.</w:t>
            </w:r>
            <w:r w:rsidRPr="00540A82">
              <w:rPr>
                <w:rFonts w:eastAsia="Calibri"/>
                <w:color w:val="111111"/>
              </w:rPr>
              <w:tab/>
              <w:t xml:space="preserve">Ответы на вопросы по теме лекции. </w:t>
            </w:r>
          </w:p>
          <w:p w:rsidR="00D57297" w:rsidRPr="00540A82" w:rsidRDefault="00D57297" w:rsidP="00D57297">
            <w:pPr>
              <w:pStyle w:val="Default"/>
              <w:tabs>
                <w:tab w:val="left" w:pos="317"/>
              </w:tabs>
              <w:ind w:left="317" w:hanging="283"/>
              <w:rPr>
                <w:rFonts w:eastAsia="Calibri"/>
                <w:color w:val="111111"/>
              </w:rPr>
            </w:pPr>
            <w:r w:rsidRPr="00540A82">
              <w:rPr>
                <w:rFonts w:eastAsia="Calibri"/>
                <w:color w:val="111111"/>
              </w:rPr>
              <w:t>2.</w:t>
            </w:r>
            <w:r w:rsidRPr="00540A82">
              <w:rPr>
                <w:rFonts w:eastAsia="Calibri"/>
                <w:color w:val="111111"/>
              </w:rPr>
              <w:tab/>
              <w:t xml:space="preserve">Групповое обсуждение гибкого подхода к управлению проектами, разбор конкретной ситуации. </w:t>
            </w:r>
          </w:p>
          <w:p w:rsidR="006F4FC5" w:rsidRPr="00540A82" w:rsidRDefault="00D57297" w:rsidP="00D57297">
            <w:pPr>
              <w:pStyle w:val="Default"/>
              <w:tabs>
                <w:tab w:val="left" w:pos="317"/>
              </w:tabs>
              <w:ind w:left="317" w:hanging="283"/>
              <w:rPr>
                <w:rFonts w:eastAsia="Calibri"/>
                <w:color w:val="111111"/>
              </w:rPr>
            </w:pPr>
            <w:r w:rsidRPr="00540A82">
              <w:rPr>
                <w:rFonts w:eastAsia="Calibri"/>
                <w:color w:val="111111"/>
              </w:rPr>
              <w:t>3.</w:t>
            </w:r>
            <w:r w:rsidRPr="00540A82">
              <w:rPr>
                <w:rFonts w:eastAsia="Calibri"/>
                <w:color w:val="111111"/>
              </w:rPr>
              <w:tab/>
              <w:t>Коллективная генерация идей, групповое обсуждение результата.</w:t>
            </w:r>
          </w:p>
        </w:tc>
      </w:tr>
      <w:tr w:rsidR="006F4FC5" w:rsidRPr="00540A82" w:rsidTr="00540A82">
        <w:trPr>
          <w:trHeight w:val="415"/>
        </w:trPr>
        <w:tc>
          <w:tcPr>
            <w:tcW w:w="1809" w:type="dxa"/>
          </w:tcPr>
          <w:p w:rsidR="006F4FC5" w:rsidRPr="00540A82" w:rsidRDefault="00F74254">
            <w:pPr>
              <w:pStyle w:val="Default"/>
              <w:rPr>
                <w:rFonts w:eastAsia="Calibri"/>
                <w:color w:val="111111"/>
              </w:rPr>
            </w:pPr>
            <w:r w:rsidRPr="00540A82">
              <w:rPr>
                <w:rFonts w:eastAsia="Calibri"/>
                <w:color w:val="111111"/>
              </w:rPr>
              <w:t>Тема 2. Гибкий подход к управлению проектами</w:t>
            </w:r>
          </w:p>
        </w:tc>
        <w:tc>
          <w:tcPr>
            <w:tcW w:w="4820" w:type="dxa"/>
          </w:tcPr>
          <w:p w:rsidR="00FE2A51" w:rsidRPr="00540A82" w:rsidRDefault="00F74254" w:rsidP="00FE2A51">
            <w:pPr>
              <w:pStyle w:val="Default"/>
              <w:numPr>
                <w:ilvl w:val="0"/>
                <w:numId w:val="22"/>
              </w:numPr>
              <w:ind w:left="317" w:hanging="284"/>
              <w:rPr>
                <w:rFonts w:eastAsia="Calibri"/>
                <w:color w:val="111111"/>
              </w:rPr>
            </w:pPr>
            <w:r w:rsidRPr="00540A82">
              <w:rPr>
                <w:rFonts w:eastAsia="Calibri"/>
                <w:color w:val="111111"/>
              </w:rPr>
              <w:t>Концепция жизненного цикла в гибком управлении проектами.</w:t>
            </w:r>
          </w:p>
          <w:p w:rsidR="00FE2A51" w:rsidRPr="00540A82" w:rsidRDefault="00F74254" w:rsidP="00FE2A51">
            <w:pPr>
              <w:pStyle w:val="Default"/>
              <w:numPr>
                <w:ilvl w:val="0"/>
                <w:numId w:val="22"/>
              </w:numPr>
              <w:ind w:left="317" w:hanging="284"/>
              <w:rPr>
                <w:rFonts w:eastAsia="Calibri"/>
                <w:color w:val="111111"/>
              </w:rPr>
            </w:pPr>
            <w:r w:rsidRPr="00540A82">
              <w:rPr>
                <w:rFonts w:eastAsia="Calibri"/>
                <w:color w:val="111111"/>
              </w:rPr>
              <w:t xml:space="preserve">Предиктивный, итеративный и итеративно-инкрементный подход, цикл Деминга, SDLS-модель. </w:t>
            </w:r>
          </w:p>
          <w:p w:rsidR="00FE2A51" w:rsidRPr="00540A82" w:rsidRDefault="00F74254" w:rsidP="00FE2A51">
            <w:pPr>
              <w:pStyle w:val="Default"/>
              <w:numPr>
                <w:ilvl w:val="0"/>
                <w:numId w:val="22"/>
              </w:numPr>
              <w:ind w:left="317" w:hanging="284"/>
              <w:rPr>
                <w:rFonts w:eastAsia="Calibri"/>
                <w:color w:val="111111"/>
              </w:rPr>
            </w:pPr>
            <w:r w:rsidRPr="00540A82">
              <w:rPr>
                <w:rFonts w:eastAsia="Calibri"/>
                <w:color w:val="111111"/>
              </w:rPr>
              <w:t xml:space="preserve">Жизненные циклы Waterfall, спиральный </w:t>
            </w:r>
            <w:r w:rsidRPr="00540A82">
              <w:rPr>
                <w:rFonts w:eastAsia="Calibri"/>
                <w:color w:val="111111"/>
              </w:rPr>
              <w:lastRenderedPageBreak/>
              <w:t>цикл.</w:t>
            </w:r>
          </w:p>
          <w:p w:rsidR="00FE2A51" w:rsidRPr="00540A82" w:rsidRDefault="00F74254" w:rsidP="00FE2A51">
            <w:pPr>
              <w:pStyle w:val="Default"/>
              <w:numPr>
                <w:ilvl w:val="0"/>
                <w:numId w:val="22"/>
              </w:numPr>
              <w:ind w:left="317" w:hanging="284"/>
              <w:rPr>
                <w:rFonts w:eastAsia="Calibri"/>
                <w:color w:val="111111"/>
              </w:rPr>
            </w:pPr>
            <w:r w:rsidRPr="00540A82">
              <w:rPr>
                <w:rFonts w:eastAsia="Calibri"/>
                <w:color w:val="111111"/>
              </w:rPr>
              <w:t>Предпосылки и обстоятельства появления Agile как гибкого подхода к управлению проектами разработки ПО.</w:t>
            </w:r>
            <w:r w:rsidR="00FE2A51" w:rsidRPr="00540A82">
              <w:rPr>
                <w:rFonts w:eastAsia="Calibri"/>
                <w:color w:val="111111"/>
              </w:rPr>
              <w:t xml:space="preserve"> </w:t>
            </w:r>
          </w:p>
          <w:p w:rsidR="00FE2A51" w:rsidRPr="00540A82" w:rsidRDefault="00F74254" w:rsidP="00FE2A51">
            <w:pPr>
              <w:pStyle w:val="Default"/>
              <w:numPr>
                <w:ilvl w:val="0"/>
                <w:numId w:val="22"/>
              </w:numPr>
              <w:ind w:left="317" w:hanging="284"/>
              <w:rPr>
                <w:rFonts w:eastAsia="Calibri"/>
                <w:color w:val="111111"/>
              </w:rPr>
            </w:pPr>
            <w:r w:rsidRPr="00540A82">
              <w:rPr>
                <w:rFonts w:eastAsia="Calibri"/>
                <w:color w:val="111111"/>
              </w:rPr>
              <w:t>От чего зависит выбор жизненного цикла проекта?</w:t>
            </w:r>
          </w:p>
          <w:p w:rsidR="00FE2A51" w:rsidRPr="00540A82" w:rsidRDefault="00F74254" w:rsidP="00FE2A51">
            <w:pPr>
              <w:pStyle w:val="Default"/>
              <w:numPr>
                <w:ilvl w:val="0"/>
                <w:numId w:val="22"/>
              </w:numPr>
              <w:ind w:left="317" w:hanging="284"/>
              <w:rPr>
                <w:rFonts w:eastAsia="Calibri"/>
                <w:color w:val="111111"/>
              </w:rPr>
            </w:pPr>
            <w:r w:rsidRPr="00540A82">
              <w:rPr>
                <w:rFonts w:eastAsia="Calibri"/>
                <w:color w:val="111111"/>
              </w:rPr>
              <w:t>Наиболее распространённые Agile фреймворки.</w:t>
            </w:r>
          </w:p>
          <w:p w:rsidR="00FE2A51" w:rsidRPr="00540A82" w:rsidRDefault="00FE2A51" w:rsidP="00F74254">
            <w:pPr>
              <w:pStyle w:val="Default"/>
              <w:rPr>
                <w:rFonts w:eastAsia="Calibri"/>
                <w:color w:val="111111"/>
              </w:rPr>
            </w:pPr>
          </w:p>
          <w:p w:rsidR="006F4FC5" w:rsidRPr="00540A82" w:rsidRDefault="00FE2A51" w:rsidP="00A872F5">
            <w:pPr>
              <w:pStyle w:val="Default"/>
              <w:rPr>
                <w:rFonts w:eastAsia="Calibri"/>
                <w:color w:val="111111"/>
              </w:rPr>
            </w:pPr>
            <w:r w:rsidRPr="00540A82">
              <w:rPr>
                <w:rFonts w:eastAsia="Calibri"/>
                <w:b/>
                <w:i/>
                <w:color w:val="111111"/>
              </w:rPr>
              <w:t>Рекомендуемые источники</w:t>
            </w:r>
            <w:r w:rsidRPr="00540A82">
              <w:rPr>
                <w:rFonts w:eastAsia="Calibri"/>
                <w:color w:val="111111"/>
              </w:rPr>
              <w:t>: Раздел 8 [</w:t>
            </w:r>
            <w:r w:rsidR="00A872F5" w:rsidRPr="00540A82">
              <w:rPr>
                <w:rFonts w:eastAsia="Calibri"/>
                <w:color w:val="111111"/>
              </w:rPr>
              <w:t>4-8</w:t>
            </w:r>
            <w:r w:rsidRPr="00540A82">
              <w:rPr>
                <w:rFonts w:eastAsia="Calibri"/>
                <w:color w:val="111111"/>
              </w:rPr>
              <w:t>]</w:t>
            </w:r>
            <w:r w:rsidR="005110AD" w:rsidRPr="00540A82">
              <w:rPr>
                <w:rFonts w:eastAsia="Calibri"/>
                <w:color w:val="111111"/>
              </w:rPr>
              <w:t>.</w:t>
            </w:r>
          </w:p>
        </w:tc>
        <w:tc>
          <w:tcPr>
            <w:tcW w:w="3260" w:type="dxa"/>
          </w:tcPr>
          <w:p w:rsidR="00D57297" w:rsidRPr="00540A82" w:rsidRDefault="00F74254" w:rsidP="00D57297">
            <w:pPr>
              <w:pStyle w:val="Default"/>
              <w:numPr>
                <w:ilvl w:val="0"/>
                <w:numId w:val="27"/>
              </w:numPr>
              <w:tabs>
                <w:tab w:val="left" w:pos="317"/>
              </w:tabs>
              <w:ind w:left="317" w:hanging="317"/>
              <w:rPr>
                <w:rFonts w:eastAsia="Calibri"/>
                <w:color w:val="111111"/>
              </w:rPr>
            </w:pPr>
            <w:r w:rsidRPr="00540A82">
              <w:rPr>
                <w:rFonts w:eastAsia="Calibri"/>
                <w:bCs/>
                <w:color w:val="111111"/>
              </w:rPr>
              <w:lastRenderedPageBreak/>
              <w:t xml:space="preserve">Ответы на вопросы по теме лекции. </w:t>
            </w:r>
          </w:p>
          <w:p w:rsidR="00D57297" w:rsidRPr="00540A82" w:rsidRDefault="00F74254" w:rsidP="00D57297">
            <w:pPr>
              <w:pStyle w:val="Default"/>
              <w:numPr>
                <w:ilvl w:val="0"/>
                <w:numId w:val="27"/>
              </w:numPr>
              <w:tabs>
                <w:tab w:val="left" w:pos="317"/>
              </w:tabs>
              <w:ind w:left="317" w:hanging="317"/>
              <w:rPr>
                <w:rFonts w:eastAsia="Calibri"/>
                <w:color w:val="111111"/>
              </w:rPr>
            </w:pPr>
            <w:r w:rsidRPr="00540A82">
              <w:rPr>
                <w:rFonts w:eastAsia="Calibri"/>
                <w:color w:val="111111"/>
              </w:rPr>
              <w:t>Групповое обсуждение гибкого подхода к управлению проектами, разб</w:t>
            </w:r>
            <w:r w:rsidRPr="00540A82">
              <w:rPr>
                <w:rFonts w:eastAsia="Calibri"/>
                <w:bCs/>
                <w:color w:val="111111"/>
              </w:rPr>
              <w:t xml:space="preserve">ор конкретной </w:t>
            </w:r>
            <w:r w:rsidRPr="00540A82">
              <w:rPr>
                <w:rFonts w:eastAsia="Calibri"/>
                <w:bCs/>
                <w:color w:val="111111"/>
              </w:rPr>
              <w:lastRenderedPageBreak/>
              <w:t xml:space="preserve">ситуации. </w:t>
            </w:r>
          </w:p>
          <w:p w:rsidR="00D57297" w:rsidRPr="00540A82" w:rsidRDefault="00F74254" w:rsidP="00D57297">
            <w:pPr>
              <w:pStyle w:val="Default"/>
              <w:numPr>
                <w:ilvl w:val="0"/>
                <w:numId w:val="27"/>
              </w:numPr>
              <w:tabs>
                <w:tab w:val="left" w:pos="317"/>
              </w:tabs>
              <w:ind w:left="317" w:hanging="317"/>
              <w:rPr>
                <w:rFonts w:eastAsia="Calibri"/>
                <w:color w:val="111111"/>
              </w:rPr>
            </w:pPr>
            <w:r w:rsidRPr="00540A82">
              <w:rPr>
                <w:rFonts w:eastAsia="Calibri"/>
                <w:bCs/>
                <w:color w:val="111111"/>
              </w:rPr>
              <w:t>Коллективная генерация идей, групповое обсуждение результата</w:t>
            </w:r>
            <w:r w:rsidR="00D57297" w:rsidRPr="00540A82">
              <w:rPr>
                <w:rFonts w:eastAsia="Calibri"/>
                <w:bCs/>
                <w:color w:val="111111"/>
              </w:rPr>
              <w:t>.</w:t>
            </w:r>
          </w:p>
        </w:tc>
      </w:tr>
      <w:tr w:rsidR="006F4FC5" w:rsidRPr="00540A82" w:rsidTr="00540A82">
        <w:tc>
          <w:tcPr>
            <w:tcW w:w="1809" w:type="dxa"/>
          </w:tcPr>
          <w:p w:rsidR="006F4FC5" w:rsidRPr="00540A82" w:rsidRDefault="00210E74">
            <w:pPr>
              <w:pStyle w:val="Default"/>
              <w:rPr>
                <w:rFonts w:eastAsia="Calibri"/>
                <w:color w:val="111111"/>
              </w:rPr>
            </w:pPr>
            <w:r w:rsidRPr="00540A82">
              <w:rPr>
                <w:rFonts w:eastAsia="Calibri"/>
                <w:color w:val="111111"/>
              </w:rPr>
              <w:lastRenderedPageBreak/>
              <w:t>Тема 3. Agile практики и Фреймворк Scrum</w:t>
            </w:r>
          </w:p>
        </w:tc>
        <w:tc>
          <w:tcPr>
            <w:tcW w:w="4820" w:type="dxa"/>
          </w:tcPr>
          <w:p w:rsidR="00FE2A51"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Ретроспективы. Подготовка, отбор и пересмотр бэклога.</w:t>
            </w:r>
          </w:p>
          <w:p w:rsidR="00FE2A51"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 xml:space="preserve">Ежедневные стендапы. </w:t>
            </w:r>
            <w:r w:rsidR="00FE2A51" w:rsidRPr="00540A82">
              <w:rPr>
                <w:rFonts w:eastAsia="Calibri"/>
                <w:bCs/>
                <w:color w:val="111111"/>
              </w:rPr>
              <w:t>Д</w:t>
            </w:r>
            <w:r w:rsidRPr="00540A82">
              <w:rPr>
                <w:rFonts w:eastAsia="Calibri"/>
                <w:bCs/>
                <w:color w:val="111111"/>
              </w:rPr>
              <w:t xml:space="preserve">емонстрации/обзоры. </w:t>
            </w:r>
          </w:p>
          <w:p w:rsidR="00FE2A51"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 xml:space="preserve">Планирование для итеративного гибкого подхода. Непрерывная интеграция. </w:t>
            </w:r>
          </w:p>
          <w:p w:rsidR="00FE2A51"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 xml:space="preserve">Карта воздействий (Impact Mapping). </w:t>
            </w:r>
          </w:p>
          <w:p w:rsidR="00FE2A51"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 xml:space="preserve">Руководство Scrum Guide. Сфера применения Scrum. </w:t>
            </w:r>
          </w:p>
          <w:p w:rsidR="00FE2A51"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 xml:space="preserve">Роли членов Scrum-команды. </w:t>
            </w:r>
          </w:p>
          <w:p w:rsidR="00FE2A51"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 xml:space="preserve">Ценности </w:t>
            </w:r>
            <w:r w:rsidRPr="00540A82">
              <w:rPr>
                <w:rFonts w:eastAsia="Calibri"/>
                <w:bCs/>
                <w:color w:val="111111"/>
                <w:lang w:val="en-US"/>
              </w:rPr>
              <w:t>SCRUM</w:t>
            </w:r>
            <w:r w:rsidRPr="00540A82">
              <w:rPr>
                <w:rFonts w:eastAsia="Calibri"/>
                <w:bCs/>
                <w:color w:val="111111"/>
              </w:rPr>
              <w:t xml:space="preserve">, Артефакты Scrum, бэклог продукта, бэклог спринта. </w:t>
            </w:r>
          </w:p>
          <w:p w:rsidR="00FE2A51"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 xml:space="preserve">Спринт и планирование спринта. Daily Scrum, обзор и ретроспектива спринта. </w:t>
            </w:r>
          </w:p>
          <w:p w:rsidR="00FE2A51"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Критерии готовности продукта.</w:t>
            </w:r>
          </w:p>
          <w:p w:rsidR="00FE2A51"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 xml:space="preserve"> Приоритезация задач.</w:t>
            </w:r>
          </w:p>
          <w:p w:rsidR="00FE2A51"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 xml:space="preserve">Роли владельца продукта, фасилитатора, кроссфункционального специалиста и менеджера проекта. </w:t>
            </w:r>
          </w:p>
          <w:p w:rsidR="006F4FC5" w:rsidRPr="00540A82" w:rsidRDefault="00210E74" w:rsidP="00FE2A51">
            <w:pPr>
              <w:pStyle w:val="Default"/>
              <w:numPr>
                <w:ilvl w:val="0"/>
                <w:numId w:val="23"/>
              </w:numPr>
              <w:ind w:left="318" w:hanging="318"/>
              <w:rPr>
                <w:rFonts w:eastAsia="Calibri"/>
                <w:color w:val="111111"/>
              </w:rPr>
            </w:pPr>
            <w:r w:rsidRPr="00540A82">
              <w:rPr>
                <w:rFonts w:eastAsia="Calibri"/>
                <w:bCs/>
                <w:color w:val="111111"/>
              </w:rPr>
              <w:t>Диаграмма сгорания задач, скорость команды, совещания в SCRUM</w:t>
            </w:r>
            <w:r w:rsidR="00FE2A51" w:rsidRPr="00540A82">
              <w:rPr>
                <w:rFonts w:eastAsia="Calibri"/>
                <w:bCs/>
                <w:color w:val="111111"/>
              </w:rPr>
              <w:t>.</w:t>
            </w:r>
          </w:p>
          <w:p w:rsidR="006F4FC5" w:rsidRPr="00540A82" w:rsidRDefault="00210E74" w:rsidP="00A872F5">
            <w:pPr>
              <w:pStyle w:val="Default"/>
              <w:spacing w:before="120"/>
              <w:rPr>
                <w:rFonts w:eastAsia="Calibri"/>
                <w:color w:val="111111"/>
              </w:rPr>
            </w:pPr>
            <w:r w:rsidRPr="00540A82">
              <w:rPr>
                <w:rFonts w:eastAsia="Calibri"/>
                <w:b/>
                <w:i/>
                <w:color w:val="111111"/>
              </w:rPr>
              <w:t>Рекомендуемые источники</w:t>
            </w:r>
            <w:r w:rsidRPr="00540A82">
              <w:rPr>
                <w:rFonts w:eastAsia="Calibri"/>
                <w:color w:val="111111"/>
              </w:rPr>
              <w:t>: Раздел 8 [</w:t>
            </w:r>
            <w:r w:rsidR="00A872F5" w:rsidRPr="00540A82">
              <w:rPr>
                <w:rFonts w:eastAsia="Calibri"/>
                <w:color w:val="111111"/>
              </w:rPr>
              <w:t>4-8</w:t>
            </w:r>
            <w:r w:rsidRPr="00540A82">
              <w:rPr>
                <w:rFonts w:eastAsia="Calibri"/>
                <w:color w:val="111111"/>
              </w:rPr>
              <w:t>]</w:t>
            </w:r>
            <w:r w:rsidR="005110AD" w:rsidRPr="00540A82">
              <w:rPr>
                <w:rFonts w:eastAsia="Calibri"/>
                <w:color w:val="111111"/>
              </w:rPr>
              <w:t>.</w:t>
            </w:r>
          </w:p>
        </w:tc>
        <w:tc>
          <w:tcPr>
            <w:tcW w:w="3260" w:type="dxa"/>
          </w:tcPr>
          <w:p w:rsidR="00D57297" w:rsidRPr="00540A82" w:rsidRDefault="00D57297" w:rsidP="00D57297">
            <w:pPr>
              <w:pStyle w:val="Default"/>
              <w:numPr>
                <w:ilvl w:val="0"/>
                <w:numId w:val="29"/>
              </w:numPr>
              <w:tabs>
                <w:tab w:val="left" w:pos="317"/>
              </w:tabs>
              <w:ind w:left="317" w:hanging="317"/>
              <w:rPr>
                <w:rFonts w:eastAsia="Calibri"/>
                <w:color w:val="111111"/>
              </w:rPr>
            </w:pPr>
            <w:r w:rsidRPr="00540A82">
              <w:rPr>
                <w:rFonts w:eastAsia="Calibri"/>
                <w:bCs/>
                <w:color w:val="111111"/>
              </w:rPr>
              <w:t xml:space="preserve">Ответы на вопросы по теме лекции. </w:t>
            </w:r>
          </w:p>
          <w:p w:rsidR="00D57297" w:rsidRPr="00540A82" w:rsidRDefault="00D57297" w:rsidP="00D57297">
            <w:pPr>
              <w:pStyle w:val="Default"/>
              <w:numPr>
                <w:ilvl w:val="0"/>
                <w:numId w:val="29"/>
              </w:numPr>
              <w:tabs>
                <w:tab w:val="left" w:pos="317"/>
              </w:tabs>
              <w:ind w:left="317" w:hanging="317"/>
              <w:rPr>
                <w:rFonts w:eastAsia="Calibri"/>
                <w:color w:val="111111"/>
              </w:rPr>
            </w:pPr>
            <w:r w:rsidRPr="00540A82">
              <w:rPr>
                <w:rFonts w:eastAsia="Calibri"/>
                <w:color w:val="111111"/>
              </w:rPr>
              <w:t>Групповое обсуждение гибкого подхода к управлению проектами, разб</w:t>
            </w:r>
            <w:r w:rsidRPr="00540A82">
              <w:rPr>
                <w:rFonts w:eastAsia="Calibri"/>
                <w:bCs/>
                <w:color w:val="111111"/>
              </w:rPr>
              <w:t xml:space="preserve">ор конкретной ситуации. </w:t>
            </w:r>
          </w:p>
          <w:p w:rsidR="006F4FC5" w:rsidRPr="00540A82" w:rsidRDefault="00D57297" w:rsidP="00D57297">
            <w:pPr>
              <w:pStyle w:val="Default"/>
              <w:numPr>
                <w:ilvl w:val="0"/>
                <w:numId w:val="29"/>
              </w:numPr>
              <w:tabs>
                <w:tab w:val="left" w:pos="317"/>
              </w:tabs>
              <w:ind w:left="317" w:hanging="317"/>
              <w:rPr>
                <w:rFonts w:eastAsia="Calibri"/>
                <w:color w:val="111111"/>
              </w:rPr>
            </w:pPr>
            <w:r w:rsidRPr="00540A82">
              <w:rPr>
                <w:rFonts w:eastAsia="Calibri"/>
                <w:bCs/>
                <w:color w:val="111111"/>
              </w:rPr>
              <w:t>Коллективная генерация идей, групповое обсуждение результата.</w:t>
            </w:r>
          </w:p>
        </w:tc>
      </w:tr>
      <w:tr w:rsidR="00F74254" w:rsidRPr="00540A82" w:rsidTr="00540A82">
        <w:tc>
          <w:tcPr>
            <w:tcW w:w="1809" w:type="dxa"/>
          </w:tcPr>
          <w:p w:rsidR="00F74254" w:rsidRPr="00540A82" w:rsidRDefault="00FE2A51" w:rsidP="00F74254">
            <w:pPr>
              <w:pStyle w:val="Default"/>
              <w:keepNext/>
              <w:spacing w:before="240" w:after="120"/>
              <w:outlineLvl w:val="2"/>
              <w:rPr>
                <w:rFonts w:eastAsia="Calibri"/>
                <w:color w:val="111111"/>
              </w:rPr>
            </w:pPr>
            <w:r w:rsidRPr="00540A82">
              <w:rPr>
                <w:rFonts w:eastAsia="Calibri"/>
                <w:color w:val="111111"/>
              </w:rPr>
              <w:t>Т</w:t>
            </w:r>
            <w:r w:rsidR="00F74254" w:rsidRPr="00540A82">
              <w:rPr>
                <w:rFonts w:eastAsia="Calibri"/>
                <w:color w:val="111111"/>
              </w:rPr>
              <w:t xml:space="preserve">ема 4. </w:t>
            </w:r>
            <w:r w:rsidR="00F74254" w:rsidRPr="00540A82">
              <w:rPr>
                <w:rFonts w:eastAsia="Calibri"/>
                <w:bCs/>
                <w:color w:val="111111"/>
              </w:rPr>
              <w:t xml:space="preserve">Бережливое производство </w:t>
            </w:r>
          </w:p>
          <w:p w:rsidR="00F74254" w:rsidRPr="00540A82" w:rsidRDefault="00F74254" w:rsidP="00F74254">
            <w:pPr>
              <w:pStyle w:val="Default"/>
              <w:rPr>
                <w:rFonts w:eastAsia="Calibri"/>
                <w:color w:val="111111"/>
              </w:rPr>
            </w:pPr>
          </w:p>
        </w:tc>
        <w:tc>
          <w:tcPr>
            <w:tcW w:w="4820" w:type="dxa"/>
          </w:tcPr>
          <w:p w:rsidR="00F74254" w:rsidRPr="00540A82" w:rsidRDefault="00F74254" w:rsidP="00FE2A51">
            <w:pPr>
              <w:pStyle w:val="Default"/>
              <w:numPr>
                <w:ilvl w:val="0"/>
                <w:numId w:val="24"/>
              </w:numPr>
              <w:ind w:left="458" w:hanging="425"/>
              <w:rPr>
                <w:rFonts w:eastAsia="Calibri"/>
                <w:color w:val="111111"/>
              </w:rPr>
            </w:pPr>
            <w:r w:rsidRPr="00540A82">
              <w:rPr>
                <w:rFonts w:eastAsia="Calibri"/>
                <w:color w:val="111111"/>
              </w:rPr>
              <w:t>Что такое цикл PDSA?</w:t>
            </w:r>
          </w:p>
          <w:p w:rsidR="00F74254" w:rsidRPr="00540A82" w:rsidRDefault="00F74254" w:rsidP="00FE2A51">
            <w:pPr>
              <w:pStyle w:val="Default"/>
              <w:numPr>
                <w:ilvl w:val="0"/>
                <w:numId w:val="24"/>
              </w:numPr>
              <w:ind w:left="458" w:hanging="425"/>
              <w:rPr>
                <w:rFonts w:eastAsia="Calibri"/>
                <w:color w:val="111111"/>
              </w:rPr>
            </w:pPr>
            <w:r w:rsidRPr="00540A82">
              <w:rPr>
                <w:rFonts w:eastAsia="Calibri"/>
                <w:color w:val="111111"/>
              </w:rPr>
              <w:t>Ценности и принципы бережливого производства.</w:t>
            </w:r>
          </w:p>
          <w:p w:rsidR="00EA5D5D" w:rsidRPr="00540A82" w:rsidRDefault="00F74254" w:rsidP="00F9205F">
            <w:pPr>
              <w:pStyle w:val="Default"/>
              <w:numPr>
                <w:ilvl w:val="0"/>
                <w:numId w:val="24"/>
              </w:numPr>
              <w:ind w:left="458" w:hanging="425"/>
              <w:rPr>
                <w:rFonts w:eastAsia="Calibri"/>
                <w:color w:val="111111"/>
              </w:rPr>
            </w:pPr>
            <w:r w:rsidRPr="00540A82">
              <w:rPr>
                <w:rFonts w:eastAsia="Calibri"/>
                <w:color w:val="111111"/>
              </w:rPr>
              <w:t>Кайдзен.</w:t>
            </w:r>
            <w:r w:rsidR="00EA5D5D" w:rsidRPr="00540A82">
              <w:rPr>
                <w:rFonts w:eastAsia="Calibri"/>
                <w:color w:val="111111"/>
              </w:rPr>
              <w:t xml:space="preserve"> </w:t>
            </w:r>
            <w:r w:rsidRPr="00540A82">
              <w:rPr>
                <w:rFonts w:eastAsia="Calibri"/>
                <w:color w:val="111111"/>
              </w:rPr>
              <w:t>Cистема 5S.</w:t>
            </w:r>
            <w:r w:rsidR="00EA5D5D" w:rsidRPr="00540A82">
              <w:rPr>
                <w:rFonts w:eastAsia="Calibri"/>
                <w:color w:val="111111"/>
              </w:rPr>
              <w:t xml:space="preserve"> </w:t>
            </w:r>
            <w:r w:rsidRPr="00540A82">
              <w:rPr>
                <w:rFonts w:eastAsia="Calibri"/>
                <w:color w:val="111111"/>
              </w:rPr>
              <w:t>Метод 5W и 1H.</w:t>
            </w:r>
            <w:r w:rsidR="00EA5D5D" w:rsidRPr="00540A82">
              <w:rPr>
                <w:rFonts w:eastAsia="Calibri"/>
                <w:color w:val="111111"/>
              </w:rPr>
              <w:t xml:space="preserve"> </w:t>
            </w:r>
          </w:p>
          <w:p w:rsidR="00F74254" w:rsidRPr="00540A82" w:rsidRDefault="00F74254" w:rsidP="00F9205F">
            <w:pPr>
              <w:pStyle w:val="Default"/>
              <w:numPr>
                <w:ilvl w:val="0"/>
                <w:numId w:val="24"/>
              </w:numPr>
              <w:ind w:left="458" w:hanging="425"/>
              <w:rPr>
                <w:rFonts w:eastAsia="Calibri"/>
                <w:color w:val="111111"/>
              </w:rPr>
            </w:pPr>
            <w:r w:rsidRPr="00540A82">
              <w:rPr>
                <w:rFonts w:eastAsia="Calibri"/>
                <w:color w:val="111111"/>
              </w:rPr>
              <w:t>Традиционный канбан.</w:t>
            </w:r>
            <w:r w:rsidR="00EA5D5D" w:rsidRPr="00540A82">
              <w:rPr>
                <w:rFonts w:eastAsia="Calibri"/>
                <w:color w:val="111111"/>
              </w:rPr>
              <w:t xml:space="preserve"> История метода.</w:t>
            </w:r>
          </w:p>
          <w:p w:rsidR="00F74254" w:rsidRPr="00540A82" w:rsidRDefault="00F74254" w:rsidP="00FE2A51">
            <w:pPr>
              <w:pStyle w:val="Default"/>
              <w:numPr>
                <w:ilvl w:val="0"/>
                <w:numId w:val="24"/>
              </w:numPr>
              <w:ind w:left="458" w:hanging="425"/>
              <w:rPr>
                <w:rFonts w:eastAsia="Calibri"/>
                <w:color w:val="111111"/>
              </w:rPr>
            </w:pPr>
            <w:r w:rsidRPr="00540A82">
              <w:rPr>
                <w:rFonts w:eastAsia="Calibri"/>
                <w:color w:val="111111"/>
              </w:rPr>
              <w:t>Концепция «Точно вовремя».</w:t>
            </w:r>
          </w:p>
          <w:p w:rsidR="00F74254" w:rsidRPr="00540A82" w:rsidRDefault="00F74254" w:rsidP="00FE2A51">
            <w:pPr>
              <w:pStyle w:val="Default"/>
              <w:numPr>
                <w:ilvl w:val="0"/>
                <w:numId w:val="24"/>
              </w:numPr>
              <w:ind w:left="458" w:hanging="425"/>
              <w:rPr>
                <w:rFonts w:eastAsia="Calibri"/>
                <w:color w:val="111111"/>
              </w:rPr>
            </w:pPr>
            <w:r w:rsidRPr="00540A82">
              <w:rPr>
                <w:rFonts w:eastAsia="Calibri"/>
                <w:color w:val="111111"/>
              </w:rPr>
              <w:t>Принципы Канбан.</w:t>
            </w:r>
          </w:p>
          <w:p w:rsidR="00F74254" w:rsidRPr="00540A82" w:rsidRDefault="00F74254" w:rsidP="00FE2A51">
            <w:pPr>
              <w:pStyle w:val="Default"/>
              <w:numPr>
                <w:ilvl w:val="0"/>
                <w:numId w:val="24"/>
              </w:numPr>
              <w:ind w:left="458" w:hanging="425"/>
              <w:rPr>
                <w:rFonts w:eastAsia="Calibri"/>
                <w:color w:val="111111"/>
              </w:rPr>
            </w:pPr>
            <w:r w:rsidRPr="00540A82">
              <w:rPr>
                <w:rFonts w:eastAsia="Calibri"/>
                <w:color w:val="111111"/>
              </w:rPr>
              <w:t>Приоритизация в Канбан.</w:t>
            </w:r>
          </w:p>
          <w:p w:rsidR="00F74254" w:rsidRPr="00540A82" w:rsidRDefault="00F74254" w:rsidP="00F9205F">
            <w:pPr>
              <w:pStyle w:val="Default"/>
              <w:numPr>
                <w:ilvl w:val="0"/>
                <w:numId w:val="24"/>
              </w:numPr>
              <w:ind w:left="458" w:hanging="425"/>
              <w:rPr>
                <w:rFonts w:eastAsia="Calibri"/>
                <w:color w:val="111111"/>
              </w:rPr>
            </w:pPr>
            <w:r w:rsidRPr="00540A82">
              <w:rPr>
                <w:rFonts w:eastAsia="Calibri"/>
                <w:color w:val="111111"/>
              </w:rPr>
              <w:t>Канбан-доски.</w:t>
            </w:r>
            <w:r w:rsidR="00FE2A51" w:rsidRPr="00540A82">
              <w:rPr>
                <w:rFonts w:eastAsia="Calibri"/>
                <w:color w:val="111111"/>
              </w:rPr>
              <w:t xml:space="preserve"> </w:t>
            </w:r>
            <w:r w:rsidRPr="00540A82">
              <w:rPr>
                <w:rFonts w:eastAsia="Calibri"/>
                <w:color w:val="111111"/>
              </w:rPr>
              <w:t>Каnban-карточки.</w:t>
            </w:r>
          </w:p>
          <w:p w:rsidR="00F74254" w:rsidRPr="00540A82" w:rsidRDefault="00F74254" w:rsidP="00FE2A51">
            <w:pPr>
              <w:pStyle w:val="Default"/>
              <w:numPr>
                <w:ilvl w:val="0"/>
                <w:numId w:val="24"/>
              </w:numPr>
              <w:ind w:left="458" w:hanging="425"/>
              <w:rPr>
                <w:rFonts w:eastAsia="Calibri"/>
                <w:color w:val="111111"/>
              </w:rPr>
            </w:pPr>
            <w:r w:rsidRPr="00540A82">
              <w:rPr>
                <w:rFonts w:eastAsia="Calibri"/>
                <w:color w:val="111111"/>
              </w:rPr>
              <w:t>Метрики в Канбан.</w:t>
            </w:r>
          </w:p>
          <w:p w:rsidR="00F74254" w:rsidRPr="00540A82" w:rsidRDefault="00F74254" w:rsidP="00FE2A51">
            <w:pPr>
              <w:pStyle w:val="Default"/>
              <w:numPr>
                <w:ilvl w:val="0"/>
                <w:numId w:val="24"/>
              </w:numPr>
              <w:ind w:left="458" w:hanging="425"/>
              <w:rPr>
                <w:rFonts w:eastAsia="Calibri"/>
                <w:color w:val="111111"/>
              </w:rPr>
            </w:pPr>
            <w:r w:rsidRPr="00540A82">
              <w:rPr>
                <w:rFonts w:eastAsia="Calibri"/>
                <w:color w:val="111111"/>
              </w:rPr>
              <w:t xml:space="preserve">Канбан в производстве и </w:t>
            </w:r>
            <w:r w:rsidR="00FE2A51" w:rsidRPr="00540A82">
              <w:rPr>
                <w:rFonts w:eastAsia="Calibri"/>
                <w:color w:val="111111"/>
              </w:rPr>
              <w:t>н</w:t>
            </w:r>
            <w:r w:rsidRPr="00540A82">
              <w:rPr>
                <w:rFonts w:eastAsia="Calibri"/>
                <w:color w:val="111111"/>
              </w:rPr>
              <w:t>епроизводственной сфере</w:t>
            </w:r>
            <w:r w:rsidR="00FE2A51" w:rsidRPr="00540A82">
              <w:rPr>
                <w:rFonts w:eastAsia="Calibri"/>
                <w:color w:val="111111"/>
              </w:rPr>
              <w:t>.</w:t>
            </w:r>
          </w:p>
          <w:p w:rsidR="00F74254" w:rsidRPr="00540A82" w:rsidRDefault="00F74254" w:rsidP="00FE2A51">
            <w:pPr>
              <w:pStyle w:val="Default"/>
              <w:ind w:left="458" w:hanging="425"/>
              <w:rPr>
                <w:rFonts w:eastAsia="Calibri"/>
                <w:color w:val="111111"/>
              </w:rPr>
            </w:pPr>
          </w:p>
          <w:p w:rsidR="00F74254" w:rsidRPr="00540A82" w:rsidRDefault="00F74254" w:rsidP="00A872F5">
            <w:pPr>
              <w:pStyle w:val="Default"/>
              <w:rPr>
                <w:rFonts w:eastAsia="Calibri"/>
                <w:color w:val="111111"/>
              </w:rPr>
            </w:pPr>
            <w:r w:rsidRPr="00540A82">
              <w:rPr>
                <w:rFonts w:eastAsia="Calibri"/>
                <w:b/>
                <w:i/>
                <w:color w:val="111111"/>
              </w:rPr>
              <w:t>Рекомендуемые источники</w:t>
            </w:r>
            <w:r w:rsidRPr="00540A82">
              <w:rPr>
                <w:rFonts w:eastAsia="Calibri"/>
                <w:color w:val="111111"/>
              </w:rPr>
              <w:t>: Раздел 8 [</w:t>
            </w:r>
            <w:r w:rsidR="00A872F5" w:rsidRPr="00540A82">
              <w:rPr>
                <w:rFonts w:eastAsia="Calibri"/>
                <w:color w:val="111111"/>
              </w:rPr>
              <w:t>4-9</w:t>
            </w:r>
            <w:r w:rsidRPr="00540A82">
              <w:rPr>
                <w:rFonts w:eastAsia="Calibri"/>
                <w:color w:val="111111"/>
              </w:rPr>
              <w:t>]</w:t>
            </w:r>
            <w:r w:rsidR="005110AD" w:rsidRPr="00540A82">
              <w:rPr>
                <w:rFonts w:eastAsia="Calibri"/>
                <w:color w:val="111111"/>
              </w:rPr>
              <w:t>.</w:t>
            </w:r>
          </w:p>
        </w:tc>
        <w:tc>
          <w:tcPr>
            <w:tcW w:w="3260" w:type="dxa"/>
          </w:tcPr>
          <w:p w:rsidR="00D57297" w:rsidRPr="00540A82" w:rsidRDefault="00D57297" w:rsidP="00D57297">
            <w:pPr>
              <w:pStyle w:val="Default"/>
              <w:numPr>
                <w:ilvl w:val="0"/>
                <w:numId w:val="30"/>
              </w:numPr>
              <w:tabs>
                <w:tab w:val="left" w:pos="176"/>
              </w:tabs>
              <w:ind w:left="317" w:hanging="283"/>
              <w:rPr>
                <w:rFonts w:eastAsia="Calibri"/>
                <w:color w:val="111111"/>
              </w:rPr>
            </w:pPr>
            <w:r w:rsidRPr="00540A82">
              <w:rPr>
                <w:rFonts w:eastAsia="Calibri"/>
                <w:bCs/>
                <w:color w:val="111111"/>
              </w:rPr>
              <w:t xml:space="preserve">Ответы на вопросы по теме лекции. </w:t>
            </w:r>
          </w:p>
          <w:p w:rsidR="00D57297" w:rsidRPr="00540A82" w:rsidRDefault="00D57297" w:rsidP="00D57297">
            <w:pPr>
              <w:pStyle w:val="Default"/>
              <w:numPr>
                <w:ilvl w:val="0"/>
                <w:numId w:val="30"/>
              </w:numPr>
              <w:tabs>
                <w:tab w:val="left" w:pos="176"/>
              </w:tabs>
              <w:ind w:left="317" w:hanging="283"/>
              <w:rPr>
                <w:rFonts w:eastAsia="Calibri"/>
                <w:color w:val="111111"/>
              </w:rPr>
            </w:pPr>
            <w:r w:rsidRPr="00540A82">
              <w:rPr>
                <w:rFonts w:eastAsia="Calibri"/>
                <w:color w:val="111111"/>
              </w:rPr>
              <w:t>Групповое обсуждение гибкого подхода к управлению проектами, разб</w:t>
            </w:r>
            <w:r w:rsidRPr="00540A82">
              <w:rPr>
                <w:rFonts w:eastAsia="Calibri"/>
                <w:bCs/>
                <w:color w:val="111111"/>
              </w:rPr>
              <w:t xml:space="preserve">ор конкретной ситуации. </w:t>
            </w:r>
          </w:p>
          <w:p w:rsidR="00F74254" w:rsidRPr="00540A82" w:rsidRDefault="00D57297" w:rsidP="00D57297">
            <w:pPr>
              <w:pStyle w:val="Default"/>
              <w:numPr>
                <w:ilvl w:val="0"/>
                <w:numId w:val="30"/>
              </w:numPr>
              <w:ind w:left="317" w:hanging="283"/>
              <w:rPr>
                <w:rFonts w:eastAsia="Calibri"/>
                <w:color w:val="111111"/>
              </w:rPr>
            </w:pPr>
            <w:r w:rsidRPr="00540A82">
              <w:rPr>
                <w:rFonts w:eastAsia="Calibri"/>
                <w:bCs/>
                <w:color w:val="111111"/>
              </w:rPr>
              <w:t>Коллективная генерация идей, групповое обсуждение результата.</w:t>
            </w:r>
          </w:p>
        </w:tc>
      </w:tr>
    </w:tbl>
    <w:p w:rsidR="005A6563" w:rsidRDefault="005A6563" w:rsidP="00E45F89">
      <w:pPr>
        <w:widowControl w:val="0"/>
        <w:spacing w:line="360" w:lineRule="auto"/>
        <w:ind w:firstLine="709"/>
        <w:jc w:val="both"/>
        <w:outlineLvl w:val="0"/>
        <w:rPr>
          <w:b/>
          <w:sz w:val="26"/>
          <w:szCs w:val="26"/>
        </w:rPr>
      </w:pPr>
      <w:bookmarkStart w:id="12" w:name="_Toc27351653"/>
    </w:p>
    <w:p w:rsidR="00DD5201" w:rsidRDefault="00DD5201" w:rsidP="00540A82">
      <w:pPr>
        <w:widowControl w:val="0"/>
        <w:spacing w:line="360" w:lineRule="auto"/>
        <w:jc w:val="both"/>
        <w:outlineLvl w:val="0"/>
        <w:rPr>
          <w:b/>
          <w:sz w:val="26"/>
          <w:szCs w:val="26"/>
        </w:rPr>
      </w:pPr>
    </w:p>
    <w:p w:rsidR="00DD5201" w:rsidRDefault="00DD5201" w:rsidP="00540A82">
      <w:pPr>
        <w:widowControl w:val="0"/>
        <w:spacing w:line="360" w:lineRule="auto"/>
        <w:jc w:val="both"/>
        <w:outlineLvl w:val="0"/>
        <w:rPr>
          <w:b/>
          <w:sz w:val="26"/>
          <w:szCs w:val="26"/>
        </w:rPr>
      </w:pPr>
    </w:p>
    <w:p w:rsidR="006F4FC5" w:rsidRPr="005A6563" w:rsidRDefault="00210E74" w:rsidP="00746528">
      <w:pPr>
        <w:widowControl w:val="0"/>
        <w:tabs>
          <w:tab w:val="left" w:pos="1276"/>
        </w:tabs>
        <w:spacing w:line="360" w:lineRule="auto"/>
        <w:ind w:firstLine="567"/>
        <w:jc w:val="both"/>
        <w:outlineLvl w:val="0"/>
        <w:rPr>
          <w:b/>
          <w:sz w:val="28"/>
          <w:szCs w:val="28"/>
        </w:rPr>
      </w:pPr>
      <w:r>
        <w:rPr>
          <w:b/>
          <w:sz w:val="26"/>
          <w:szCs w:val="26"/>
        </w:rPr>
        <w:lastRenderedPageBreak/>
        <w:t>6</w:t>
      </w:r>
      <w:r w:rsidR="005A6563">
        <w:rPr>
          <w:b/>
          <w:sz w:val="28"/>
          <w:szCs w:val="28"/>
        </w:rPr>
        <w:t>.</w:t>
      </w:r>
      <w:r w:rsidR="00746528">
        <w:rPr>
          <w:b/>
          <w:sz w:val="28"/>
          <w:szCs w:val="28"/>
        </w:rPr>
        <w:t xml:space="preserve"> </w:t>
      </w:r>
      <w:r w:rsidRPr="005A6563">
        <w:rPr>
          <w:b/>
          <w:sz w:val="28"/>
          <w:szCs w:val="28"/>
        </w:rPr>
        <w:t xml:space="preserve">Перечень учебно-методического обеспечения для самостоятельной </w:t>
      </w:r>
      <w:r w:rsidRPr="005A6563">
        <w:rPr>
          <w:b/>
          <w:color w:val="000000"/>
          <w:sz w:val="28"/>
          <w:szCs w:val="28"/>
        </w:rPr>
        <w:t>работы обучающихся по дисциплине</w:t>
      </w:r>
      <w:bookmarkEnd w:id="12"/>
      <w:r w:rsidRPr="005A6563">
        <w:rPr>
          <w:b/>
          <w:color w:val="000000"/>
          <w:sz w:val="28"/>
          <w:szCs w:val="28"/>
        </w:rPr>
        <w:t xml:space="preserve"> "Гибкое управление проектами"</w:t>
      </w:r>
    </w:p>
    <w:p w:rsidR="006F4FC5" w:rsidRPr="005A6563" w:rsidRDefault="00210E74" w:rsidP="00746528">
      <w:pPr>
        <w:spacing w:line="360" w:lineRule="auto"/>
        <w:ind w:firstLine="567"/>
        <w:jc w:val="both"/>
        <w:outlineLvl w:val="1"/>
        <w:rPr>
          <w:color w:val="000000"/>
          <w:sz w:val="28"/>
          <w:szCs w:val="28"/>
        </w:rPr>
      </w:pPr>
      <w:bookmarkStart w:id="13" w:name="_Toc27351654"/>
      <w:r w:rsidRPr="005A6563">
        <w:rPr>
          <w:b/>
          <w:color w:val="000000"/>
          <w:sz w:val="28"/>
          <w:szCs w:val="28"/>
        </w:rPr>
        <w:t>6.1. Формы внеаудиторной самостоятельной работы</w:t>
      </w:r>
      <w:bookmarkEnd w:id="13"/>
    </w:p>
    <w:p w:rsidR="006F4FC5" w:rsidRPr="00E45F89" w:rsidRDefault="00E45F89" w:rsidP="00E45F89">
      <w:pPr>
        <w:ind w:firstLine="709"/>
        <w:jc w:val="right"/>
        <w:rPr>
          <w:color w:val="000000"/>
          <w:sz w:val="28"/>
          <w:szCs w:val="28"/>
        </w:rPr>
      </w:pPr>
      <w:r w:rsidRPr="00E45F89">
        <w:rPr>
          <w:color w:val="000000"/>
          <w:sz w:val="28"/>
          <w:szCs w:val="28"/>
        </w:rPr>
        <w:t xml:space="preserve">Таблица </w:t>
      </w:r>
      <w:r w:rsidR="00EC3809">
        <w:rPr>
          <w:color w:val="000000"/>
          <w:sz w:val="28"/>
          <w:szCs w:val="28"/>
        </w:rPr>
        <w:t>4</w:t>
      </w:r>
    </w:p>
    <w:tbl>
      <w:tblPr>
        <w:tblStyle w:val="affd"/>
        <w:tblW w:w="9889" w:type="dxa"/>
        <w:tblLayout w:type="fixed"/>
        <w:tblLook w:val="04A0" w:firstRow="1" w:lastRow="0" w:firstColumn="1" w:lastColumn="0" w:noHBand="0" w:noVBand="1"/>
      </w:tblPr>
      <w:tblGrid>
        <w:gridCol w:w="2113"/>
        <w:gridCol w:w="3665"/>
        <w:gridCol w:w="4111"/>
      </w:tblGrid>
      <w:tr w:rsidR="00DD5201" w:rsidRPr="00540A82" w:rsidTr="0067679A">
        <w:tc>
          <w:tcPr>
            <w:tcW w:w="2113" w:type="dxa"/>
          </w:tcPr>
          <w:p w:rsidR="00DD5201" w:rsidRPr="00540A82" w:rsidRDefault="00DD5201" w:rsidP="00DD5201">
            <w:pPr>
              <w:pStyle w:val="Default"/>
              <w:jc w:val="center"/>
              <w:rPr>
                <w:rFonts w:eastAsia="Calibri"/>
              </w:rPr>
            </w:pPr>
            <w:r w:rsidRPr="00540A82">
              <w:rPr>
                <w:rFonts w:eastAsia="Calibri"/>
                <w:b/>
              </w:rPr>
              <w:t>Наименование темы (раздела) дисциплины</w:t>
            </w:r>
          </w:p>
        </w:tc>
        <w:tc>
          <w:tcPr>
            <w:tcW w:w="3665" w:type="dxa"/>
            <w:shd w:val="clear" w:color="auto" w:fill="auto"/>
          </w:tcPr>
          <w:p w:rsidR="00DD5201" w:rsidRPr="00540A82" w:rsidRDefault="00DD5201" w:rsidP="00DD5201">
            <w:pPr>
              <w:keepNext/>
              <w:jc w:val="center"/>
              <w:rPr>
                <w:b/>
                <w:sz w:val="24"/>
                <w:szCs w:val="24"/>
              </w:rPr>
            </w:pPr>
            <w:r w:rsidRPr="00540A82">
              <w:rPr>
                <w:b/>
                <w:sz w:val="24"/>
                <w:szCs w:val="24"/>
              </w:rPr>
              <w:t>Перечень вопросов, отводимых на самостоятельное освоение</w:t>
            </w:r>
          </w:p>
        </w:tc>
        <w:tc>
          <w:tcPr>
            <w:tcW w:w="4111" w:type="dxa"/>
          </w:tcPr>
          <w:p w:rsidR="00DD5201" w:rsidRPr="00540A82" w:rsidRDefault="00DD5201" w:rsidP="00DD5201">
            <w:pPr>
              <w:keepNext/>
              <w:jc w:val="center"/>
              <w:rPr>
                <w:b/>
                <w:sz w:val="24"/>
                <w:szCs w:val="24"/>
              </w:rPr>
            </w:pPr>
            <w:r w:rsidRPr="00540A82">
              <w:rPr>
                <w:b/>
                <w:sz w:val="24"/>
                <w:szCs w:val="24"/>
              </w:rPr>
              <w:t>Формы внеаудиторной самостоятельной работы</w:t>
            </w:r>
          </w:p>
        </w:tc>
      </w:tr>
      <w:tr w:rsidR="00DD5201" w:rsidRPr="00540A82" w:rsidTr="00746528">
        <w:tc>
          <w:tcPr>
            <w:tcW w:w="2113" w:type="dxa"/>
          </w:tcPr>
          <w:p w:rsidR="00DD5201" w:rsidRPr="00540A82" w:rsidRDefault="00DD5201" w:rsidP="00DD5201">
            <w:pPr>
              <w:pStyle w:val="Default"/>
              <w:rPr>
                <w:rFonts w:eastAsia="Calibri"/>
              </w:rPr>
            </w:pPr>
            <w:r w:rsidRPr="00540A82">
              <w:rPr>
                <w:rFonts w:eastAsia="Calibri"/>
              </w:rPr>
              <w:t>Тема 1. Классический подход к управлению проектами</w:t>
            </w:r>
          </w:p>
        </w:tc>
        <w:tc>
          <w:tcPr>
            <w:tcW w:w="3665" w:type="dxa"/>
          </w:tcPr>
          <w:p w:rsidR="00DD5201" w:rsidRPr="00540A82" w:rsidRDefault="00DD5201" w:rsidP="00DD5201">
            <w:pPr>
              <w:pStyle w:val="Default"/>
              <w:rPr>
                <w:rFonts w:eastAsia="Calibri"/>
                <w:color w:val="auto"/>
              </w:rPr>
            </w:pPr>
            <w:r w:rsidRPr="00540A82">
              <w:rPr>
                <w:rFonts w:eastAsia="Calibri"/>
                <w:color w:val="auto"/>
              </w:rPr>
              <w:t>Концепция проекта, иерархическая структура работ, календарно-ресурсный план и мероприятия по контролю за ходом программ развития организации.</w:t>
            </w:r>
          </w:p>
        </w:tc>
        <w:tc>
          <w:tcPr>
            <w:tcW w:w="4111" w:type="dxa"/>
          </w:tcPr>
          <w:p w:rsidR="00DD5201" w:rsidRPr="00540A82" w:rsidRDefault="00DD5201" w:rsidP="00DD5201">
            <w:pPr>
              <w:pStyle w:val="Default"/>
              <w:rPr>
                <w:rFonts w:eastAsia="Calibri"/>
                <w:color w:val="auto"/>
              </w:rPr>
            </w:pPr>
            <w:r w:rsidRPr="00540A82">
              <w:rPr>
                <w:rFonts w:eastAsia="Calibri"/>
                <w:color w:val="auto"/>
              </w:rPr>
              <w:t>Подготовка к семинарским и практическим занятиям, изучение литературы и Интернет-источников;</w:t>
            </w:r>
          </w:p>
          <w:p w:rsidR="00DD5201" w:rsidRPr="00540A82" w:rsidRDefault="00DD5201" w:rsidP="00DD5201">
            <w:pPr>
              <w:pStyle w:val="Default"/>
              <w:rPr>
                <w:rFonts w:eastAsia="Calibri"/>
                <w:color w:val="auto"/>
              </w:rPr>
            </w:pPr>
            <w:r w:rsidRPr="00540A82">
              <w:rPr>
                <w:rFonts w:eastAsia="Calibri"/>
                <w:color w:val="auto"/>
              </w:rPr>
              <w:t>подбор материала для тезисов информационных сообщений;</w:t>
            </w:r>
          </w:p>
          <w:p w:rsidR="00DD5201" w:rsidRPr="00540A82" w:rsidRDefault="00DD5201" w:rsidP="00DD5201">
            <w:pPr>
              <w:pStyle w:val="Default"/>
              <w:rPr>
                <w:rFonts w:eastAsia="Calibri"/>
                <w:color w:val="auto"/>
              </w:rPr>
            </w:pPr>
            <w:r w:rsidRPr="00540A82">
              <w:rPr>
                <w:rFonts w:eastAsia="Calibri"/>
                <w:color w:val="auto"/>
              </w:rPr>
              <w:t>подготовка к контролю знаний.</w:t>
            </w:r>
          </w:p>
        </w:tc>
      </w:tr>
      <w:tr w:rsidR="00DD5201" w:rsidRPr="00540A82" w:rsidTr="00746528">
        <w:trPr>
          <w:trHeight w:val="415"/>
        </w:trPr>
        <w:tc>
          <w:tcPr>
            <w:tcW w:w="2113" w:type="dxa"/>
          </w:tcPr>
          <w:p w:rsidR="00DD5201" w:rsidRPr="00540A82" w:rsidRDefault="00DD5201" w:rsidP="00DD5201">
            <w:pPr>
              <w:pStyle w:val="Default"/>
              <w:keepNext/>
              <w:spacing w:before="240" w:after="120"/>
              <w:outlineLvl w:val="2"/>
              <w:rPr>
                <w:rFonts w:eastAsia="Calibri"/>
              </w:rPr>
            </w:pPr>
            <w:r w:rsidRPr="00540A82">
              <w:rPr>
                <w:rFonts w:eastAsia="Calibri"/>
              </w:rPr>
              <w:t xml:space="preserve">Тема 2. </w:t>
            </w:r>
            <w:r w:rsidRPr="00540A82">
              <w:rPr>
                <w:rFonts w:eastAsia="Calibri"/>
                <w:bCs/>
              </w:rPr>
              <w:t>Гибкий подход к управлению проектами</w:t>
            </w:r>
          </w:p>
          <w:p w:rsidR="00DD5201" w:rsidRPr="00540A82" w:rsidRDefault="00DD5201" w:rsidP="00DD5201">
            <w:pPr>
              <w:pStyle w:val="Default"/>
              <w:rPr>
                <w:rFonts w:eastAsia="Calibri"/>
              </w:rPr>
            </w:pPr>
          </w:p>
        </w:tc>
        <w:tc>
          <w:tcPr>
            <w:tcW w:w="3665" w:type="dxa"/>
          </w:tcPr>
          <w:p w:rsidR="00DD5201" w:rsidRPr="00540A82" w:rsidRDefault="00DD5201" w:rsidP="00DD5201">
            <w:pPr>
              <w:pStyle w:val="Default"/>
              <w:rPr>
                <w:rFonts w:eastAsia="Calibri"/>
                <w:bCs/>
                <w:color w:val="auto"/>
              </w:rPr>
            </w:pPr>
            <w:r w:rsidRPr="00540A82">
              <w:rPr>
                <w:rFonts w:eastAsia="Calibri"/>
                <w:bCs/>
                <w:color w:val="auto"/>
              </w:rPr>
              <w:t xml:space="preserve">Предпосылки возникновения </w:t>
            </w:r>
            <w:r w:rsidRPr="00540A82">
              <w:rPr>
                <w:rFonts w:eastAsia="Calibri"/>
                <w:bCs/>
                <w:color w:val="auto"/>
                <w:lang w:val="en-US"/>
              </w:rPr>
              <w:t>Agile</w:t>
            </w:r>
            <w:r w:rsidRPr="00540A82">
              <w:rPr>
                <w:rFonts w:eastAsia="Calibri"/>
                <w:bCs/>
                <w:color w:val="auto"/>
              </w:rPr>
              <w:t>, развитие гибких методологий.</w:t>
            </w:r>
          </w:p>
          <w:p w:rsidR="00DD5201" w:rsidRPr="00540A82" w:rsidRDefault="00DD5201" w:rsidP="00DD5201">
            <w:pPr>
              <w:pStyle w:val="Default"/>
              <w:rPr>
                <w:rFonts w:eastAsia="Calibri"/>
                <w:color w:val="auto"/>
              </w:rPr>
            </w:pPr>
            <w:r w:rsidRPr="00540A82">
              <w:rPr>
                <w:rFonts w:eastAsia="Calibri"/>
                <w:color w:val="auto"/>
              </w:rPr>
              <w:t>Шесть сигм, Виды потерь, «Кружки качества», Теория ограничений.</w:t>
            </w:r>
          </w:p>
          <w:p w:rsidR="00DD5201" w:rsidRPr="00540A82" w:rsidRDefault="00DD5201" w:rsidP="00DD5201">
            <w:pPr>
              <w:pStyle w:val="Default"/>
              <w:rPr>
                <w:rFonts w:eastAsia="Calibri"/>
                <w:color w:val="auto"/>
              </w:rPr>
            </w:pPr>
            <w:r w:rsidRPr="00540A82">
              <w:rPr>
                <w:rFonts w:eastAsia="Calibri"/>
                <w:color w:val="auto"/>
              </w:rPr>
              <w:t>Программное обеспечение для построения Канбан-систем</w:t>
            </w:r>
          </w:p>
        </w:tc>
        <w:tc>
          <w:tcPr>
            <w:tcW w:w="4111" w:type="dxa"/>
          </w:tcPr>
          <w:p w:rsidR="00DD5201" w:rsidRPr="00540A82" w:rsidRDefault="00DD5201" w:rsidP="00DD5201">
            <w:pPr>
              <w:pStyle w:val="Default"/>
              <w:rPr>
                <w:rFonts w:eastAsia="Calibri"/>
                <w:color w:val="auto"/>
              </w:rPr>
            </w:pPr>
            <w:r w:rsidRPr="00540A82">
              <w:rPr>
                <w:rFonts w:eastAsia="Calibri"/>
                <w:color w:val="auto"/>
              </w:rPr>
              <w:t>Подготовка к семинарским и практическим занятиям, изучение литературы и Интернет-источников;</w:t>
            </w:r>
          </w:p>
          <w:p w:rsidR="00DD5201" w:rsidRPr="00540A82" w:rsidRDefault="00DD5201" w:rsidP="00DD5201">
            <w:pPr>
              <w:pStyle w:val="Default"/>
              <w:rPr>
                <w:rFonts w:eastAsia="Calibri"/>
                <w:color w:val="auto"/>
              </w:rPr>
            </w:pPr>
            <w:r w:rsidRPr="00540A82">
              <w:rPr>
                <w:rFonts w:eastAsia="Calibri"/>
                <w:color w:val="auto"/>
              </w:rPr>
              <w:t>подбор материала для тезисов информационных сообщений;</w:t>
            </w:r>
          </w:p>
          <w:p w:rsidR="00DD5201" w:rsidRPr="00540A82" w:rsidRDefault="00DD5201" w:rsidP="00DD5201">
            <w:pPr>
              <w:pStyle w:val="Default"/>
              <w:rPr>
                <w:rFonts w:eastAsia="Calibri"/>
                <w:color w:val="auto"/>
              </w:rPr>
            </w:pPr>
            <w:r w:rsidRPr="00540A82">
              <w:rPr>
                <w:rFonts w:eastAsia="Calibri"/>
                <w:color w:val="auto"/>
              </w:rPr>
              <w:t>подготовка к контролю знаний, проектная работа.</w:t>
            </w:r>
          </w:p>
        </w:tc>
      </w:tr>
      <w:tr w:rsidR="00DD5201" w:rsidRPr="00540A82" w:rsidTr="00746528">
        <w:tc>
          <w:tcPr>
            <w:tcW w:w="2113" w:type="dxa"/>
          </w:tcPr>
          <w:p w:rsidR="00DD5201" w:rsidRPr="00540A82" w:rsidRDefault="00DD5201" w:rsidP="00DD5201">
            <w:pPr>
              <w:pStyle w:val="Default"/>
              <w:rPr>
                <w:rFonts w:eastAsia="Calibri"/>
              </w:rPr>
            </w:pPr>
            <w:r w:rsidRPr="00540A82">
              <w:rPr>
                <w:rFonts w:eastAsia="Calibri"/>
              </w:rPr>
              <w:t>Тема 3. Agile практики и Фреймворк Scrum</w:t>
            </w:r>
          </w:p>
        </w:tc>
        <w:tc>
          <w:tcPr>
            <w:tcW w:w="3665" w:type="dxa"/>
          </w:tcPr>
          <w:p w:rsidR="00DD5201" w:rsidRPr="00540A82" w:rsidRDefault="00DD5201" w:rsidP="00DD5201">
            <w:pPr>
              <w:pStyle w:val="Default"/>
              <w:rPr>
                <w:rFonts w:eastAsia="Calibri"/>
                <w:color w:val="auto"/>
              </w:rPr>
            </w:pPr>
            <w:r w:rsidRPr="00540A82">
              <w:rPr>
                <w:rFonts w:eastAsia="Calibri"/>
                <w:color w:val="auto"/>
              </w:rPr>
              <w:t>Руководство Scrum Guide</w:t>
            </w:r>
          </w:p>
          <w:p w:rsidR="00DD5201" w:rsidRPr="00540A82" w:rsidRDefault="00DD5201" w:rsidP="00DD5201">
            <w:pPr>
              <w:pStyle w:val="Default"/>
              <w:rPr>
                <w:rFonts w:eastAsia="Calibri"/>
                <w:color w:val="auto"/>
              </w:rPr>
            </w:pPr>
            <w:r w:rsidRPr="00540A82">
              <w:rPr>
                <w:rFonts w:eastAsia="Calibri"/>
                <w:bCs/>
                <w:color w:val="auto"/>
              </w:rPr>
              <w:t>Семейство методологий Crystal, Метод разработки динамических систем (DSDM), Экстремальное программирование (XP)</w:t>
            </w:r>
          </w:p>
        </w:tc>
        <w:tc>
          <w:tcPr>
            <w:tcW w:w="4111" w:type="dxa"/>
          </w:tcPr>
          <w:p w:rsidR="00DD5201" w:rsidRPr="00540A82" w:rsidRDefault="00DD5201" w:rsidP="00DD5201">
            <w:pPr>
              <w:pStyle w:val="Default"/>
              <w:rPr>
                <w:rFonts w:eastAsia="Calibri"/>
                <w:color w:val="auto"/>
              </w:rPr>
            </w:pPr>
            <w:r w:rsidRPr="00540A82">
              <w:rPr>
                <w:rFonts w:eastAsia="Calibri"/>
                <w:color w:val="auto"/>
              </w:rPr>
              <w:t>Подготовка к семинарским и практическим занятиям, изучение литературы и Интернет-источников;</w:t>
            </w:r>
          </w:p>
          <w:p w:rsidR="00DD5201" w:rsidRPr="00540A82" w:rsidRDefault="00DD5201" w:rsidP="00DD5201">
            <w:pPr>
              <w:pStyle w:val="Default"/>
              <w:rPr>
                <w:rFonts w:eastAsia="Calibri"/>
                <w:color w:val="auto"/>
              </w:rPr>
            </w:pPr>
            <w:r w:rsidRPr="00540A82">
              <w:rPr>
                <w:rFonts w:eastAsia="Calibri"/>
                <w:color w:val="auto"/>
              </w:rPr>
              <w:t>подбор материала для тезисов информационных сообщений;</w:t>
            </w:r>
          </w:p>
          <w:p w:rsidR="00DD5201" w:rsidRPr="00540A82" w:rsidRDefault="00DD5201" w:rsidP="00DD5201">
            <w:pPr>
              <w:pStyle w:val="Default"/>
              <w:rPr>
                <w:rFonts w:eastAsia="Calibri"/>
                <w:color w:val="auto"/>
              </w:rPr>
            </w:pPr>
            <w:r w:rsidRPr="00540A82">
              <w:rPr>
                <w:rFonts w:eastAsia="Calibri"/>
                <w:color w:val="auto"/>
              </w:rPr>
              <w:t>подготовка к контролю знаний, проектная работа.</w:t>
            </w:r>
          </w:p>
        </w:tc>
      </w:tr>
      <w:tr w:rsidR="00DD5201" w:rsidRPr="00540A82" w:rsidTr="00746528">
        <w:tc>
          <w:tcPr>
            <w:tcW w:w="2113" w:type="dxa"/>
          </w:tcPr>
          <w:p w:rsidR="00DD5201" w:rsidRPr="00540A82" w:rsidRDefault="00DD5201" w:rsidP="00DD5201">
            <w:pPr>
              <w:pStyle w:val="Default"/>
              <w:rPr>
                <w:rFonts w:eastAsia="Calibri"/>
              </w:rPr>
            </w:pPr>
            <w:r w:rsidRPr="00540A82">
              <w:rPr>
                <w:rFonts w:eastAsia="Calibri"/>
              </w:rPr>
              <w:t>Тема 4. Бережливое производство</w:t>
            </w:r>
          </w:p>
        </w:tc>
        <w:tc>
          <w:tcPr>
            <w:tcW w:w="3665" w:type="dxa"/>
          </w:tcPr>
          <w:p w:rsidR="00DD5201" w:rsidRPr="00540A82" w:rsidRDefault="00DD5201" w:rsidP="00DD5201">
            <w:pPr>
              <w:pStyle w:val="Default"/>
              <w:rPr>
                <w:rFonts w:eastAsia="Calibri"/>
                <w:color w:val="auto"/>
              </w:rPr>
            </w:pPr>
            <w:r w:rsidRPr="00540A82">
              <w:rPr>
                <w:rFonts w:eastAsia="Calibri"/>
                <w:color w:val="auto"/>
              </w:rPr>
              <w:t xml:space="preserve">Методы стимулирования инновационной активности персонала.  </w:t>
            </w:r>
          </w:p>
          <w:p w:rsidR="00DD5201" w:rsidRPr="00540A82" w:rsidRDefault="00DD5201" w:rsidP="00DD5201">
            <w:pPr>
              <w:pStyle w:val="Default"/>
              <w:rPr>
                <w:rFonts w:eastAsia="Calibri"/>
                <w:color w:val="auto"/>
              </w:rPr>
            </w:pPr>
            <w:r w:rsidRPr="00540A82">
              <w:rPr>
                <w:rFonts w:eastAsia="Calibri"/>
                <w:color w:val="auto"/>
              </w:rPr>
              <w:t>Понятие инновационной среды в организации.</w:t>
            </w:r>
          </w:p>
        </w:tc>
        <w:tc>
          <w:tcPr>
            <w:tcW w:w="4111" w:type="dxa"/>
          </w:tcPr>
          <w:p w:rsidR="00DD5201" w:rsidRPr="00540A82" w:rsidRDefault="00DD5201" w:rsidP="00DD5201">
            <w:pPr>
              <w:pStyle w:val="Default"/>
              <w:rPr>
                <w:rFonts w:eastAsia="Calibri"/>
                <w:color w:val="auto"/>
              </w:rPr>
            </w:pPr>
            <w:r w:rsidRPr="00540A82">
              <w:rPr>
                <w:rFonts w:eastAsia="Calibri"/>
                <w:color w:val="auto"/>
              </w:rPr>
              <w:t>Подготовка к семинарским и практическим занятиям, изучение литературы и Интернет-источников;</w:t>
            </w:r>
          </w:p>
          <w:p w:rsidR="00DD5201" w:rsidRPr="00540A82" w:rsidRDefault="00DD5201" w:rsidP="00DD5201">
            <w:pPr>
              <w:pStyle w:val="Default"/>
              <w:rPr>
                <w:rFonts w:eastAsia="Calibri"/>
                <w:color w:val="auto"/>
              </w:rPr>
            </w:pPr>
            <w:r w:rsidRPr="00540A82">
              <w:rPr>
                <w:rFonts w:eastAsia="Calibri"/>
                <w:color w:val="auto"/>
              </w:rPr>
              <w:t>подбор материала для тезисов</w:t>
            </w:r>
            <w:r w:rsidRPr="00540A82">
              <w:rPr>
                <w:color w:val="auto"/>
              </w:rPr>
              <w:t xml:space="preserve"> </w:t>
            </w:r>
            <w:r w:rsidRPr="00540A82">
              <w:rPr>
                <w:rFonts w:eastAsia="Calibri"/>
                <w:color w:val="auto"/>
              </w:rPr>
              <w:t>информационных сообщений;</w:t>
            </w:r>
          </w:p>
          <w:p w:rsidR="00DD5201" w:rsidRPr="00540A82" w:rsidRDefault="00DD5201" w:rsidP="00DD5201">
            <w:pPr>
              <w:pStyle w:val="Default"/>
              <w:rPr>
                <w:rFonts w:eastAsia="Calibri"/>
                <w:color w:val="auto"/>
              </w:rPr>
            </w:pPr>
            <w:r w:rsidRPr="00540A82">
              <w:rPr>
                <w:rFonts w:eastAsia="Calibri"/>
                <w:color w:val="auto"/>
              </w:rPr>
              <w:t>подготовка к контролю знаний, проектная работа.</w:t>
            </w:r>
          </w:p>
        </w:tc>
      </w:tr>
    </w:tbl>
    <w:p w:rsidR="006F4FC5" w:rsidRDefault="006F4FC5">
      <w:pPr>
        <w:ind w:firstLine="709"/>
        <w:jc w:val="both"/>
        <w:rPr>
          <w:color w:val="000000"/>
          <w:szCs w:val="28"/>
        </w:rPr>
      </w:pPr>
    </w:p>
    <w:p w:rsidR="006F4FC5" w:rsidRPr="005A6563" w:rsidRDefault="00210E74" w:rsidP="002A631C">
      <w:pPr>
        <w:spacing w:before="240"/>
        <w:ind w:firstLine="567"/>
        <w:jc w:val="both"/>
        <w:outlineLvl w:val="1"/>
        <w:rPr>
          <w:color w:val="000000"/>
          <w:sz w:val="28"/>
          <w:szCs w:val="28"/>
        </w:rPr>
      </w:pPr>
      <w:bookmarkStart w:id="14" w:name="_Toc27351655"/>
      <w:r w:rsidRPr="005A6563">
        <w:rPr>
          <w:b/>
          <w:color w:val="000000"/>
          <w:sz w:val="28"/>
          <w:szCs w:val="28"/>
        </w:rPr>
        <w:t xml:space="preserve">6.2. </w:t>
      </w:r>
      <w:bookmarkEnd w:id="14"/>
      <w:r w:rsidRPr="005A6563">
        <w:rPr>
          <w:b/>
          <w:color w:val="000000"/>
          <w:sz w:val="28"/>
          <w:szCs w:val="28"/>
        </w:rPr>
        <w:t xml:space="preserve">Перечень вопросов, заданий, тем для подготовки к текущему контролю </w:t>
      </w:r>
    </w:p>
    <w:p w:rsidR="00746528" w:rsidRDefault="00746528" w:rsidP="00FC381A">
      <w:pPr>
        <w:spacing w:line="360" w:lineRule="auto"/>
        <w:jc w:val="center"/>
        <w:rPr>
          <w:b/>
          <w:bCs/>
          <w:sz w:val="28"/>
          <w:szCs w:val="28"/>
        </w:rPr>
      </w:pPr>
    </w:p>
    <w:p w:rsidR="00FC381A" w:rsidRPr="005A6563" w:rsidRDefault="00FC381A" w:rsidP="00FC381A">
      <w:pPr>
        <w:spacing w:line="360" w:lineRule="auto"/>
        <w:jc w:val="center"/>
        <w:rPr>
          <w:b/>
          <w:bCs/>
          <w:sz w:val="28"/>
          <w:szCs w:val="28"/>
        </w:rPr>
      </w:pPr>
      <w:r w:rsidRPr="005A6563">
        <w:rPr>
          <w:b/>
          <w:bCs/>
          <w:sz w:val="28"/>
          <w:szCs w:val="28"/>
        </w:rPr>
        <w:t>Примерный перечень тем для проектной работы</w:t>
      </w:r>
    </w:p>
    <w:p w:rsidR="00FC381A" w:rsidRPr="005A6563" w:rsidRDefault="00FC381A" w:rsidP="00FC381A">
      <w:pPr>
        <w:numPr>
          <w:ilvl w:val="0"/>
          <w:numId w:val="31"/>
        </w:numPr>
        <w:tabs>
          <w:tab w:val="left" w:pos="426"/>
        </w:tabs>
        <w:spacing w:line="360" w:lineRule="auto"/>
        <w:ind w:left="426" w:hanging="426"/>
        <w:jc w:val="both"/>
        <w:rPr>
          <w:bCs/>
          <w:sz w:val="28"/>
          <w:szCs w:val="28"/>
        </w:rPr>
      </w:pPr>
      <w:r w:rsidRPr="005A6563">
        <w:rPr>
          <w:bCs/>
          <w:sz w:val="28"/>
          <w:szCs w:val="28"/>
        </w:rPr>
        <w:t>Проекты в области развития экосистем (банковская сфера, информационные технологии и др.).</w:t>
      </w:r>
    </w:p>
    <w:p w:rsidR="00FC381A" w:rsidRPr="005A6563" w:rsidRDefault="00FC381A" w:rsidP="00FC381A">
      <w:pPr>
        <w:numPr>
          <w:ilvl w:val="0"/>
          <w:numId w:val="31"/>
        </w:numPr>
        <w:tabs>
          <w:tab w:val="left" w:pos="426"/>
        </w:tabs>
        <w:spacing w:line="360" w:lineRule="auto"/>
        <w:ind w:left="426" w:hanging="426"/>
        <w:jc w:val="both"/>
        <w:rPr>
          <w:bCs/>
          <w:sz w:val="28"/>
          <w:szCs w:val="28"/>
        </w:rPr>
      </w:pPr>
      <w:r w:rsidRPr="005A6563">
        <w:rPr>
          <w:bCs/>
          <w:sz w:val="28"/>
          <w:szCs w:val="28"/>
        </w:rPr>
        <w:t>Проекты развития собственного бизнеса.</w:t>
      </w:r>
    </w:p>
    <w:p w:rsidR="00FC381A" w:rsidRPr="005A6563" w:rsidRDefault="00FC381A" w:rsidP="00FC381A">
      <w:pPr>
        <w:numPr>
          <w:ilvl w:val="0"/>
          <w:numId w:val="31"/>
        </w:numPr>
        <w:tabs>
          <w:tab w:val="left" w:pos="426"/>
        </w:tabs>
        <w:spacing w:line="360" w:lineRule="auto"/>
        <w:ind w:left="426" w:hanging="426"/>
        <w:jc w:val="both"/>
        <w:rPr>
          <w:bCs/>
          <w:sz w:val="28"/>
          <w:szCs w:val="28"/>
        </w:rPr>
      </w:pPr>
      <w:r w:rsidRPr="005A6563">
        <w:rPr>
          <w:bCs/>
          <w:sz w:val="28"/>
          <w:szCs w:val="28"/>
        </w:rPr>
        <w:t>Проекты в области экологии.</w:t>
      </w:r>
    </w:p>
    <w:p w:rsidR="00FC381A" w:rsidRPr="005A6563" w:rsidRDefault="00FC381A" w:rsidP="00FC381A">
      <w:pPr>
        <w:numPr>
          <w:ilvl w:val="0"/>
          <w:numId w:val="31"/>
        </w:numPr>
        <w:tabs>
          <w:tab w:val="left" w:pos="426"/>
        </w:tabs>
        <w:spacing w:line="360" w:lineRule="auto"/>
        <w:ind w:left="426" w:hanging="426"/>
        <w:jc w:val="both"/>
        <w:rPr>
          <w:bCs/>
          <w:sz w:val="28"/>
          <w:szCs w:val="28"/>
        </w:rPr>
      </w:pPr>
      <w:r w:rsidRPr="005A6563">
        <w:rPr>
          <w:bCs/>
          <w:sz w:val="28"/>
          <w:szCs w:val="28"/>
        </w:rPr>
        <w:lastRenderedPageBreak/>
        <w:t xml:space="preserve">Проекты развития городских территорий. </w:t>
      </w:r>
    </w:p>
    <w:p w:rsidR="00FC381A" w:rsidRPr="005A6563" w:rsidRDefault="00FC381A" w:rsidP="00FC381A">
      <w:pPr>
        <w:numPr>
          <w:ilvl w:val="0"/>
          <w:numId w:val="31"/>
        </w:numPr>
        <w:tabs>
          <w:tab w:val="left" w:pos="426"/>
          <w:tab w:val="left" w:pos="709"/>
        </w:tabs>
        <w:kinsoku w:val="0"/>
        <w:overflowPunct w:val="0"/>
        <w:spacing w:line="360" w:lineRule="auto"/>
        <w:ind w:left="426" w:right="229" w:hanging="426"/>
        <w:jc w:val="both"/>
        <w:rPr>
          <w:sz w:val="28"/>
          <w:szCs w:val="28"/>
        </w:rPr>
      </w:pPr>
      <w:r w:rsidRPr="005A6563">
        <w:rPr>
          <w:bCs/>
          <w:sz w:val="28"/>
          <w:szCs w:val="28"/>
        </w:rPr>
        <w:t xml:space="preserve">Проекты </w:t>
      </w:r>
      <w:r w:rsidRPr="005A6563">
        <w:rPr>
          <w:sz w:val="28"/>
          <w:szCs w:val="28"/>
        </w:rPr>
        <w:t>создания информационных платформ (сайт, приложения, платформы, электронная библиотека, прайс-лист и т.д.).</w:t>
      </w:r>
    </w:p>
    <w:p w:rsidR="00FC381A" w:rsidRPr="005A6563" w:rsidRDefault="00FC381A" w:rsidP="00FC381A">
      <w:pPr>
        <w:numPr>
          <w:ilvl w:val="0"/>
          <w:numId w:val="31"/>
        </w:numPr>
        <w:tabs>
          <w:tab w:val="left" w:pos="426"/>
          <w:tab w:val="left" w:pos="709"/>
        </w:tabs>
        <w:kinsoku w:val="0"/>
        <w:overflowPunct w:val="0"/>
        <w:spacing w:line="360" w:lineRule="auto"/>
        <w:ind w:left="426" w:right="229" w:hanging="426"/>
        <w:jc w:val="both"/>
        <w:rPr>
          <w:sz w:val="28"/>
          <w:szCs w:val="28"/>
        </w:rPr>
      </w:pPr>
      <w:r w:rsidRPr="005A6563">
        <w:rPr>
          <w:sz w:val="28"/>
          <w:szCs w:val="28"/>
        </w:rPr>
        <w:t>Проекты создания новой услуги.</w:t>
      </w:r>
    </w:p>
    <w:p w:rsidR="00FC381A" w:rsidRPr="005A6563" w:rsidRDefault="00FC381A" w:rsidP="00FC381A">
      <w:pPr>
        <w:numPr>
          <w:ilvl w:val="0"/>
          <w:numId w:val="31"/>
        </w:numPr>
        <w:tabs>
          <w:tab w:val="left" w:pos="426"/>
          <w:tab w:val="left" w:pos="709"/>
        </w:tabs>
        <w:kinsoku w:val="0"/>
        <w:overflowPunct w:val="0"/>
        <w:spacing w:line="360" w:lineRule="auto"/>
        <w:ind w:left="426" w:right="229" w:hanging="426"/>
        <w:jc w:val="both"/>
        <w:rPr>
          <w:sz w:val="28"/>
          <w:szCs w:val="28"/>
        </w:rPr>
      </w:pPr>
      <w:r w:rsidRPr="005A6563">
        <w:rPr>
          <w:sz w:val="28"/>
          <w:szCs w:val="28"/>
        </w:rPr>
        <w:t>Инновационные проекты в различных областях экономики.</w:t>
      </w:r>
    </w:p>
    <w:p w:rsidR="00FC381A" w:rsidRPr="005A6563" w:rsidRDefault="00FC381A" w:rsidP="00FC381A">
      <w:pPr>
        <w:numPr>
          <w:ilvl w:val="0"/>
          <w:numId w:val="31"/>
        </w:numPr>
        <w:tabs>
          <w:tab w:val="left" w:pos="426"/>
          <w:tab w:val="left" w:pos="709"/>
        </w:tabs>
        <w:kinsoku w:val="0"/>
        <w:overflowPunct w:val="0"/>
        <w:spacing w:line="360" w:lineRule="auto"/>
        <w:ind w:left="426" w:right="229" w:hanging="426"/>
        <w:jc w:val="both"/>
        <w:rPr>
          <w:sz w:val="28"/>
          <w:szCs w:val="28"/>
        </w:rPr>
      </w:pPr>
      <w:r w:rsidRPr="005A6563">
        <w:rPr>
          <w:sz w:val="28"/>
          <w:szCs w:val="28"/>
        </w:rPr>
        <w:t>Разработка стартапов.</w:t>
      </w:r>
    </w:p>
    <w:p w:rsidR="00FC381A" w:rsidRPr="005A6563" w:rsidRDefault="00FC381A" w:rsidP="00FC381A">
      <w:pPr>
        <w:keepNext/>
        <w:widowControl w:val="0"/>
        <w:numPr>
          <w:ilvl w:val="0"/>
          <w:numId w:val="31"/>
        </w:numPr>
        <w:tabs>
          <w:tab w:val="left" w:pos="426"/>
          <w:tab w:val="left" w:pos="709"/>
        </w:tabs>
        <w:kinsoku w:val="0"/>
        <w:overflowPunct w:val="0"/>
        <w:spacing w:line="360" w:lineRule="auto"/>
        <w:ind w:left="426" w:right="229" w:hanging="426"/>
        <w:jc w:val="both"/>
        <w:rPr>
          <w:sz w:val="28"/>
          <w:szCs w:val="28"/>
        </w:rPr>
      </w:pPr>
      <w:r w:rsidRPr="005A6563">
        <w:rPr>
          <w:sz w:val="28"/>
          <w:szCs w:val="28"/>
        </w:rPr>
        <w:t>Проекты реализации маркетинговой, операционной или других стратегии на предприятиях.</w:t>
      </w:r>
    </w:p>
    <w:p w:rsidR="00FC381A" w:rsidRPr="005A6563" w:rsidRDefault="00FC381A" w:rsidP="00FC381A">
      <w:pPr>
        <w:keepNext/>
        <w:widowControl w:val="0"/>
        <w:numPr>
          <w:ilvl w:val="0"/>
          <w:numId w:val="31"/>
        </w:numPr>
        <w:tabs>
          <w:tab w:val="left" w:pos="426"/>
          <w:tab w:val="left" w:pos="709"/>
        </w:tabs>
        <w:kinsoku w:val="0"/>
        <w:overflowPunct w:val="0"/>
        <w:spacing w:line="360" w:lineRule="auto"/>
        <w:ind w:left="426" w:right="229" w:hanging="426"/>
        <w:jc w:val="both"/>
        <w:rPr>
          <w:sz w:val="28"/>
          <w:szCs w:val="28"/>
        </w:rPr>
      </w:pPr>
      <w:r w:rsidRPr="005A6563">
        <w:rPr>
          <w:sz w:val="28"/>
          <w:szCs w:val="28"/>
        </w:rPr>
        <w:t>Проекты модернизации производства.</w:t>
      </w:r>
    </w:p>
    <w:p w:rsidR="00BE7A38" w:rsidRPr="005A6563" w:rsidRDefault="00BE7A38">
      <w:pPr>
        <w:pStyle w:val="Default"/>
        <w:rPr>
          <w:sz w:val="28"/>
          <w:szCs w:val="28"/>
        </w:rPr>
      </w:pPr>
    </w:p>
    <w:p w:rsidR="006F4FC5" w:rsidRPr="005A6563" w:rsidRDefault="00210E74">
      <w:pPr>
        <w:pStyle w:val="Default"/>
        <w:jc w:val="center"/>
        <w:outlineLvl w:val="3"/>
        <w:rPr>
          <w:sz w:val="28"/>
          <w:szCs w:val="28"/>
        </w:rPr>
      </w:pPr>
      <w:r w:rsidRPr="005A6563">
        <w:rPr>
          <w:b/>
          <w:bCs/>
          <w:sz w:val="28"/>
          <w:szCs w:val="28"/>
        </w:rPr>
        <w:t>Примеры практико-ориентированных заданий</w:t>
      </w:r>
    </w:p>
    <w:p w:rsidR="006F4FC5" w:rsidRPr="005A6563" w:rsidRDefault="006F4FC5">
      <w:pPr>
        <w:rPr>
          <w:b/>
          <w:color w:val="000000"/>
          <w:sz w:val="28"/>
          <w:szCs w:val="28"/>
        </w:rPr>
      </w:pPr>
    </w:p>
    <w:p w:rsidR="004F2113" w:rsidRPr="00531D19" w:rsidRDefault="004F2113" w:rsidP="004F2113">
      <w:pPr>
        <w:spacing w:line="360" w:lineRule="auto"/>
        <w:ind w:firstLine="567"/>
        <w:jc w:val="both"/>
        <w:rPr>
          <w:i/>
          <w:color w:val="000000"/>
          <w:sz w:val="28"/>
          <w:szCs w:val="28"/>
        </w:rPr>
      </w:pPr>
      <w:r w:rsidRPr="00531D19">
        <w:rPr>
          <w:i/>
          <w:color w:val="000000"/>
          <w:sz w:val="28"/>
          <w:szCs w:val="28"/>
        </w:rPr>
        <w:t>Исходные данные:</w:t>
      </w:r>
    </w:p>
    <w:p w:rsidR="004F2113" w:rsidRPr="00531D19" w:rsidRDefault="004F2113" w:rsidP="004F2113">
      <w:pPr>
        <w:spacing w:line="360" w:lineRule="auto"/>
        <w:ind w:firstLine="567"/>
        <w:jc w:val="both"/>
        <w:rPr>
          <w:color w:val="000000"/>
          <w:sz w:val="28"/>
          <w:szCs w:val="28"/>
        </w:rPr>
      </w:pPr>
      <w:r w:rsidRPr="00531D19">
        <w:rPr>
          <w:color w:val="000000"/>
          <w:sz w:val="28"/>
          <w:szCs w:val="28"/>
        </w:rPr>
        <w:t xml:space="preserve">В программу было преднамеренно внесено (посеяно) S ошибок. Предположим, что в программе перед началом тестирования было K ошибок. </w:t>
      </w:r>
    </w:p>
    <w:p w:rsidR="004F2113" w:rsidRDefault="004F2113" w:rsidP="004F2113">
      <w:pPr>
        <w:spacing w:line="360" w:lineRule="auto"/>
        <w:ind w:firstLine="567"/>
        <w:jc w:val="both"/>
        <w:rPr>
          <w:color w:val="000000"/>
          <w:sz w:val="28"/>
          <w:szCs w:val="28"/>
        </w:rPr>
      </w:pPr>
      <w:r w:rsidRPr="00531D19">
        <w:rPr>
          <w:color w:val="000000"/>
          <w:sz w:val="28"/>
          <w:szCs w:val="28"/>
        </w:rPr>
        <w:t>В процессе тестовых прогонов (количество) было выявлено следующее количество ошибок.</w:t>
      </w:r>
    </w:p>
    <w:tbl>
      <w:tblPr>
        <w:tblStyle w:val="afff"/>
        <w:tblW w:w="6345" w:type="dxa"/>
        <w:tblInd w:w="1502" w:type="dxa"/>
        <w:tblLook w:val="04A0" w:firstRow="1" w:lastRow="0" w:firstColumn="1" w:lastColumn="0" w:noHBand="0" w:noVBand="1"/>
      </w:tblPr>
      <w:tblGrid>
        <w:gridCol w:w="959"/>
        <w:gridCol w:w="847"/>
        <w:gridCol w:w="570"/>
        <w:gridCol w:w="567"/>
        <w:gridCol w:w="567"/>
        <w:gridCol w:w="567"/>
        <w:gridCol w:w="567"/>
        <w:gridCol w:w="567"/>
        <w:gridCol w:w="567"/>
        <w:gridCol w:w="567"/>
      </w:tblGrid>
      <w:tr w:rsidR="004F2113" w:rsidRPr="00531D19" w:rsidTr="00F9205F">
        <w:trPr>
          <w:trHeight w:val="400"/>
        </w:trPr>
        <w:tc>
          <w:tcPr>
            <w:tcW w:w="1806" w:type="dxa"/>
            <w:gridSpan w:val="2"/>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b/>
                <w:bCs/>
                <w:i/>
                <w:color w:val="000000"/>
              </w:rPr>
              <w:t>№ прогона</w:t>
            </w:r>
          </w:p>
        </w:tc>
        <w:tc>
          <w:tcPr>
            <w:tcW w:w="570"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b/>
                <w:bCs/>
                <w:i/>
                <w:color w:val="000000"/>
              </w:rPr>
              <w:t>1</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b/>
                <w:bCs/>
                <w:i/>
                <w:color w:val="000000"/>
              </w:rPr>
              <w:t>2</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b/>
                <w:bCs/>
                <w:i/>
                <w:color w:val="000000"/>
              </w:rPr>
              <w:t>3</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b/>
                <w:bCs/>
                <w:i/>
                <w:color w:val="000000"/>
              </w:rPr>
              <w:t>4</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b/>
                <w:bCs/>
                <w:i/>
                <w:color w:val="000000"/>
              </w:rPr>
              <w:t>5</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b/>
                <w:bCs/>
                <w:i/>
                <w:color w:val="000000"/>
              </w:rPr>
              <w:t>6</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b/>
                <w:bCs/>
                <w:i/>
                <w:color w:val="000000"/>
              </w:rPr>
              <w:t>7</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b/>
                <w:bCs/>
                <w:i/>
                <w:color w:val="000000"/>
              </w:rPr>
              <w:t>8</w:t>
            </w:r>
          </w:p>
        </w:tc>
      </w:tr>
      <w:tr w:rsidR="004F2113" w:rsidRPr="00531D19" w:rsidTr="00F9205F">
        <w:trPr>
          <w:trHeight w:val="432"/>
        </w:trPr>
        <w:tc>
          <w:tcPr>
            <w:tcW w:w="959"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both"/>
              <w:rPr>
                <w:color w:val="000000"/>
              </w:rPr>
            </w:pPr>
            <w:r w:rsidRPr="00531D19">
              <w:rPr>
                <w:b/>
                <w:bCs/>
                <w:i/>
                <w:iCs/>
                <w:color w:val="000000"/>
                <w:lang w:val="en-US"/>
              </w:rPr>
              <w:t>S</w:t>
            </w:r>
            <w:r w:rsidRPr="00531D19">
              <w:rPr>
                <w:b/>
                <w:bCs/>
                <w:i/>
                <w:iCs/>
                <w:color w:val="000000"/>
              </w:rPr>
              <w:t xml:space="preserve"> = </w:t>
            </w:r>
            <w:r w:rsidRPr="00531D19">
              <w:rPr>
                <w:i/>
                <w:iCs/>
                <w:color w:val="000000"/>
              </w:rPr>
              <w:t>47</w:t>
            </w:r>
          </w:p>
        </w:tc>
        <w:tc>
          <w:tcPr>
            <w:tcW w:w="84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b/>
                <w:bCs/>
                <w:i/>
                <w:iCs/>
                <w:color w:val="000000"/>
                <w:lang w:val="en-US"/>
              </w:rPr>
              <w:t>V</w:t>
            </w:r>
          </w:p>
        </w:tc>
        <w:tc>
          <w:tcPr>
            <w:tcW w:w="570"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14</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9</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7</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4</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4</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3</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2</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1</w:t>
            </w:r>
          </w:p>
        </w:tc>
      </w:tr>
      <w:tr w:rsidR="004F2113" w:rsidRPr="00531D19" w:rsidTr="00F9205F">
        <w:trPr>
          <w:trHeight w:val="433"/>
        </w:trPr>
        <w:tc>
          <w:tcPr>
            <w:tcW w:w="959"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both"/>
              <w:rPr>
                <w:color w:val="000000"/>
              </w:rPr>
            </w:pPr>
            <w:r w:rsidRPr="00531D19">
              <w:rPr>
                <w:b/>
                <w:bCs/>
                <w:i/>
                <w:iCs/>
                <w:color w:val="000000"/>
                <w:lang w:val="en-US"/>
              </w:rPr>
              <w:t>K</w:t>
            </w:r>
            <w:r w:rsidRPr="00531D19">
              <w:rPr>
                <w:b/>
                <w:bCs/>
                <w:i/>
                <w:iCs/>
                <w:color w:val="000000"/>
              </w:rPr>
              <w:t xml:space="preserve"> = </w:t>
            </w:r>
            <w:r w:rsidRPr="00531D19">
              <w:rPr>
                <w:i/>
                <w:iCs/>
                <w:color w:val="000000"/>
              </w:rPr>
              <w:t>44</w:t>
            </w:r>
          </w:p>
        </w:tc>
        <w:tc>
          <w:tcPr>
            <w:tcW w:w="84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b/>
                <w:bCs/>
                <w:i/>
                <w:iCs/>
                <w:color w:val="000000"/>
                <w:lang w:val="en-US"/>
              </w:rPr>
              <w:t>n</w:t>
            </w:r>
          </w:p>
        </w:tc>
        <w:tc>
          <w:tcPr>
            <w:tcW w:w="570"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9</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5</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5</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4</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2</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2</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1</w:t>
            </w:r>
          </w:p>
        </w:tc>
        <w:tc>
          <w:tcPr>
            <w:tcW w:w="567" w:type="dxa"/>
            <w:tcBorders>
              <w:top w:val="single" w:sz="4" w:space="0" w:color="auto"/>
              <w:left w:val="single" w:sz="4" w:space="0" w:color="auto"/>
              <w:bottom w:val="single" w:sz="4" w:space="0" w:color="auto"/>
              <w:right w:val="single" w:sz="4" w:space="0" w:color="auto"/>
            </w:tcBorders>
            <w:hideMark/>
          </w:tcPr>
          <w:p w:rsidR="004F2113" w:rsidRPr="00531D19" w:rsidRDefault="004F2113" w:rsidP="00F9205F">
            <w:pPr>
              <w:spacing w:line="360" w:lineRule="auto"/>
              <w:jc w:val="center"/>
              <w:rPr>
                <w:i/>
                <w:color w:val="000000"/>
              </w:rPr>
            </w:pPr>
            <w:r w:rsidRPr="00531D19">
              <w:rPr>
                <w:i/>
                <w:color w:val="000000"/>
                <w:lang w:val="en-US"/>
              </w:rPr>
              <w:t>1</w:t>
            </w:r>
          </w:p>
        </w:tc>
      </w:tr>
    </w:tbl>
    <w:p w:rsidR="004F2113" w:rsidRPr="00531D19" w:rsidRDefault="004F2113" w:rsidP="004F2113">
      <w:pPr>
        <w:spacing w:line="360" w:lineRule="auto"/>
        <w:ind w:firstLine="567"/>
        <w:jc w:val="both"/>
        <w:rPr>
          <w:i/>
          <w:color w:val="000000"/>
          <w:sz w:val="28"/>
          <w:szCs w:val="28"/>
        </w:rPr>
      </w:pPr>
      <w:r w:rsidRPr="00531D19">
        <w:rPr>
          <w:i/>
          <w:color w:val="000000"/>
          <w:sz w:val="28"/>
          <w:szCs w:val="28"/>
        </w:rPr>
        <w:t>Задание:</w:t>
      </w:r>
    </w:p>
    <w:p w:rsidR="004F2113" w:rsidRPr="00531D19" w:rsidRDefault="004F2113" w:rsidP="004F2113">
      <w:pPr>
        <w:pStyle w:val="afa"/>
        <w:numPr>
          <w:ilvl w:val="0"/>
          <w:numId w:val="36"/>
        </w:numPr>
        <w:spacing w:line="360" w:lineRule="auto"/>
        <w:ind w:left="426" w:hanging="426"/>
        <w:jc w:val="both"/>
        <w:rPr>
          <w:rFonts w:ascii="Times New Roman" w:hAnsi="Times New Roman" w:cs="Times New Roman"/>
          <w:sz w:val="28"/>
          <w:szCs w:val="28"/>
        </w:rPr>
      </w:pPr>
      <w:r w:rsidRPr="00531D19">
        <w:rPr>
          <w:rFonts w:ascii="Times New Roman" w:hAnsi="Times New Roman" w:cs="Times New Roman"/>
          <w:sz w:val="28"/>
          <w:szCs w:val="28"/>
        </w:rPr>
        <w:t xml:space="preserve">Оценить количество ошибок перед каждым тестовым прогоном. </w:t>
      </w:r>
    </w:p>
    <w:p w:rsidR="004F2113" w:rsidRPr="00531D19" w:rsidRDefault="004F2113" w:rsidP="004F2113">
      <w:pPr>
        <w:pStyle w:val="afa"/>
        <w:numPr>
          <w:ilvl w:val="0"/>
          <w:numId w:val="36"/>
        </w:numPr>
        <w:spacing w:line="360" w:lineRule="auto"/>
        <w:ind w:left="426" w:hanging="426"/>
        <w:jc w:val="both"/>
        <w:rPr>
          <w:rFonts w:ascii="Times New Roman" w:hAnsi="Times New Roman" w:cs="Times New Roman"/>
          <w:sz w:val="28"/>
          <w:szCs w:val="28"/>
        </w:rPr>
      </w:pPr>
      <w:r w:rsidRPr="00531D19">
        <w:rPr>
          <w:rFonts w:ascii="Times New Roman" w:hAnsi="Times New Roman" w:cs="Times New Roman"/>
          <w:sz w:val="28"/>
          <w:szCs w:val="28"/>
        </w:rPr>
        <w:t>Оценить степень отлаженности программы после последнего прогона.</w:t>
      </w:r>
    </w:p>
    <w:p w:rsidR="004F2113" w:rsidRPr="00531D19" w:rsidRDefault="004F2113" w:rsidP="004F2113">
      <w:pPr>
        <w:pStyle w:val="afa"/>
        <w:numPr>
          <w:ilvl w:val="0"/>
          <w:numId w:val="36"/>
        </w:numPr>
        <w:spacing w:line="360" w:lineRule="auto"/>
        <w:ind w:left="426" w:hanging="426"/>
        <w:jc w:val="both"/>
        <w:rPr>
          <w:rFonts w:ascii="Times New Roman" w:hAnsi="Times New Roman" w:cs="Times New Roman"/>
          <w:sz w:val="28"/>
          <w:szCs w:val="28"/>
        </w:rPr>
      </w:pPr>
      <w:r w:rsidRPr="00531D19">
        <w:rPr>
          <w:rFonts w:ascii="Times New Roman" w:hAnsi="Times New Roman" w:cs="Times New Roman"/>
          <w:sz w:val="28"/>
          <w:szCs w:val="28"/>
        </w:rPr>
        <w:t>Построить диаграмму зависимости возможного числа ошибок в данной программе от номера тестового прогона.</w:t>
      </w:r>
    </w:p>
    <w:p w:rsidR="004F2113" w:rsidRDefault="004F2113" w:rsidP="00746528">
      <w:pPr>
        <w:jc w:val="center"/>
        <w:rPr>
          <w:b/>
          <w:color w:val="000000"/>
          <w:sz w:val="28"/>
          <w:szCs w:val="28"/>
        </w:rPr>
      </w:pPr>
    </w:p>
    <w:p w:rsidR="006F4FC5" w:rsidRPr="005A6563" w:rsidRDefault="00210E74" w:rsidP="00746528">
      <w:pPr>
        <w:jc w:val="center"/>
        <w:rPr>
          <w:color w:val="000000"/>
          <w:sz w:val="28"/>
          <w:szCs w:val="28"/>
        </w:rPr>
      </w:pPr>
      <w:r w:rsidRPr="005A6563">
        <w:rPr>
          <w:b/>
          <w:color w:val="000000"/>
          <w:sz w:val="28"/>
          <w:szCs w:val="28"/>
        </w:rPr>
        <w:t>Кейс</w:t>
      </w:r>
    </w:p>
    <w:p w:rsidR="002F0453" w:rsidRPr="005A6563" w:rsidRDefault="00210E74" w:rsidP="00746528">
      <w:pPr>
        <w:spacing w:line="360" w:lineRule="auto"/>
        <w:ind w:firstLine="567"/>
        <w:jc w:val="both"/>
        <w:rPr>
          <w:color w:val="000000"/>
          <w:sz w:val="28"/>
          <w:szCs w:val="28"/>
        </w:rPr>
      </w:pPr>
      <w:r w:rsidRPr="005A6563">
        <w:rPr>
          <w:color w:val="000000"/>
          <w:sz w:val="28"/>
          <w:szCs w:val="28"/>
        </w:rPr>
        <w:t> По данным ГИБДД в 20</w:t>
      </w:r>
      <w:r w:rsidR="002F0453" w:rsidRPr="005A6563">
        <w:rPr>
          <w:color w:val="000000"/>
          <w:sz w:val="28"/>
          <w:szCs w:val="28"/>
        </w:rPr>
        <w:t>22</w:t>
      </w:r>
      <w:r w:rsidRPr="005A6563">
        <w:rPr>
          <w:color w:val="000000"/>
          <w:sz w:val="28"/>
          <w:szCs w:val="28"/>
        </w:rPr>
        <w:t xml:space="preserve"> году в Москве количество зарегистрированных машин приблизительно </w:t>
      </w:r>
      <w:r w:rsidR="00746528">
        <w:rPr>
          <w:color w:val="000000"/>
          <w:sz w:val="28"/>
          <w:szCs w:val="28"/>
        </w:rPr>
        <w:t>8,5</w:t>
      </w:r>
      <w:r w:rsidRPr="005A6563">
        <w:rPr>
          <w:color w:val="000000"/>
          <w:sz w:val="28"/>
          <w:szCs w:val="28"/>
        </w:rPr>
        <w:t> миллион</w:t>
      </w:r>
      <w:r w:rsidR="00746528">
        <w:rPr>
          <w:color w:val="000000"/>
          <w:sz w:val="28"/>
          <w:szCs w:val="28"/>
        </w:rPr>
        <w:t xml:space="preserve">ов </w:t>
      </w:r>
      <w:r w:rsidRPr="005A6563">
        <w:rPr>
          <w:color w:val="000000"/>
          <w:sz w:val="28"/>
          <w:szCs w:val="28"/>
        </w:rPr>
        <w:t>автомобилей. Активный прирост</w:t>
      </w:r>
      <w:r w:rsidR="00746528">
        <w:rPr>
          <w:color w:val="000000"/>
          <w:sz w:val="28"/>
          <w:szCs w:val="28"/>
        </w:rPr>
        <w:t xml:space="preserve"> </w:t>
      </w:r>
      <w:r w:rsidRPr="005A6563">
        <w:rPr>
          <w:color w:val="000000"/>
          <w:sz w:val="28"/>
          <w:szCs w:val="28"/>
        </w:rPr>
        <w:t>количества машин начался с середины 90-ых годов. Для примера, в 1950 году</w:t>
      </w:r>
      <w:r w:rsidR="002F0453" w:rsidRPr="005A6563">
        <w:rPr>
          <w:color w:val="000000"/>
          <w:sz w:val="28"/>
          <w:szCs w:val="28"/>
        </w:rPr>
        <w:t xml:space="preserve"> </w:t>
      </w:r>
      <w:r w:rsidRPr="005A6563">
        <w:rPr>
          <w:color w:val="000000"/>
          <w:sz w:val="28"/>
          <w:szCs w:val="28"/>
        </w:rPr>
        <w:t>- 82 тысячи транспортных средств, в 1960</w:t>
      </w:r>
      <w:r w:rsidR="002F0453" w:rsidRPr="005A6563">
        <w:rPr>
          <w:color w:val="000000"/>
          <w:sz w:val="28"/>
          <w:szCs w:val="28"/>
        </w:rPr>
        <w:t xml:space="preserve"> </w:t>
      </w:r>
      <w:r w:rsidRPr="005A6563">
        <w:rPr>
          <w:color w:val="000000"/>
          <w:sz w:val="28"/>
          <w:szCs w:val="28"/>
        </w:rPr>
        <w:t>- 150 тысяч, в 1970</w:t>
      </w:r>
      <w:r w:rsidR="002F0453" w:rsidRPr="005A6563">
        <w:rPr>
          <w:color w:val="000000"/>
          <w:sz w:val="28"/>
          <w:szCs w:val="28"/>
        </w:rPr>
        <w:t xml:space="preserve"> </w:t>
      </w:r>
      <w:r w:rsidRPr="005A6563">
        <w:rPr>
          <w:color w:val="000000"/>
          <w:sz w:val="28"/>
          <w:szCs w:val="28"/>
        </w:rPr>
        <w:t>- 500 тысяч.</w:t>
      </w:r>
    </w:p>
    <w:p w:rsidR="00720F58" w:rsidRDefault="00210E74" w:rsidP="00746528">
      <w:pPr>
        <w:spacing w:line="360" w:lineRule="auto"/>
        <w:ind w:firstLine="567"/>
        <w:jc w:val="both"/>
        <w:rPr>
          <w:color w:val="000000"/>
          <w:sz w:val="28"/>
          <w:szCs w:val="28"/>
        </w:rPr>
      </w:pPr>
      <w:r w:rsidRPr="005A6563">
        <w:rPr>
          <w:color w:val="000000"/>
          <w:sz w:val="28"/>
          <w:szCs w:val="28"/>
        </w:rPr>
        <w:lastRenderedPageBreak/>
        <w:t xml:space="preserve">Ежегодно в Москве становится на 8-10% автомобилей больше. Если посмотреть на статистику по годам, то можно увидеть, что каждый год в Москве регистрируется 350-400 тысяч единиц автотранспорта. </w:t>
      </w:r>
    </w:p>
    <w:p w:rsidR="006F4FC5" w:rsidRPr="005A6563" w:rsidRDefault="00210E74" w:rsidP="00746528">
      <w:pPr>
        <w:spacing w:line="360" w:lineRule="auto"/>
        <w:ind w:firstLine="567"/>
        <w:jc w:val="both"/>
        <w:rPr>
          <w:color w:val="000000"/>
          <w:sz w:val="28"/>
          <w:szCs w:val="28"/>
        </w:rPr>
      </w:pPr>
      <w:r w:rsidRPr="005A6563">
        <w:rPr>
          <w:color w:val="000000"/>
          <w:sz w:val="28"/>
          <w:szCs w:val="28"/>
        </w:rPr>
        <w:t>По информации ЦОДД, ежедневно на улицы столицы выезжают 3,2-3,6 млн автомобилей, одновременно в движении находятся более 700 тысяч машин, а для движения без пробок, количество автотранспорта не должно превышать отметки в 400 тысяч автомобилей. Рост числа автомобилей опережает темп строительства дорог: количество квадратных метров дорожного покрытия, приходящихся на один автомобиль неуклонно сокращается, несмотря на предпринимаемые властями усилия.</w:t>
      </w:r>
    </w:p>
    <w:p w:rsidR="006F4FC5" w:rsidRPr="005A6563" w:rsidRDefault="00210E74" w:rsidP="00746528">
      <w:pPr>
        <w:spacing w:line="360" w:lineRule="auto"/>
        <w:jc w:val="center"/>
        <w:rPr>
          <w:color w:val="000000"/>
          <w:sz w:val="28"/>
          <w:szCs w:val="28"/>
        </w:rPr>
      </w:pPr>
      <w:r w:rsidRPr="005A6563">
        <w:rPr>
          <w:b/>
          <w:color w:val="000000"/>
          <w:sz w:val="28"/>
          <w:szCs w:val="28"/>
        </w:rPr>
        <w:t>Задание 1</w:t>
      </w:r>
    </w:p>
    <w:p w:rsidR="006F4FC5" w:rsidRPr="005A6563" w:rsidRDefault="00210E74" w:rsidP="00746528">
      <w:pPr>
        <w:spacing w:line="360" w:lineRule="auto"/>
        <w:ind w:firstLine="567"/>
        <w:jc w:val="both"/>
        <w:rPr>
          <w:color w:val="000000"/>
          <w:sz w:val="28"/>
          <w:szCs w:val="28"/>
        </w:rPr>
      </w:pPr>
      <w:r w:rsidRPr="005A6563">
        <w:rPr>
          <w:color w:val="000000"/>
          <w:sz w:val="28"/>
          <w:szCs w:val="28"/>
        </w:rPr>
        <w:t xml:space="preserve">Провести анализ ситуации и предложить свой вариант действий по ее улучшению. Сформулировать высокоуровневые цели проекта согласно </w:t>
      </w:r>
      <w:r w:rsidRPr="005A6563">
        <w:rPr>
          <w:color w:val="000000"/>
          <w:sz w:val="28"/>
          <w:szCs w:val="28"/>
          <w:lang w:val="en-US"/>
        </w:rPr>
        <w:t>SMART</w:t>
      </w:r>
      <w:r w:rsidRPr="005A6563">
        <w:rPr>
          <w:color w:val="000000"/>
          <w:sz w:val="28"/>
          <w:szCs w:val="28"/>
        </w:rPr>
        <w:t xml:space="preserve">. Разработать «дорожную карту» действий вашей команды с позиции исполнительной власти города.  </w:t>
      </w:r>
    </w:p>
    <w:p w:rsidR="006F4FC5" w:rsidRPr="005A6563" w:rsidRDefault="00210E74" w:rsidP="00746528">
      <w:pPr>
        <w:spacing w:line="360" w:lineRule="auto"/>
        <w:jc w:val="both"/>
        <w:rPr>
          <w:color w:val="000000"/>
          <w:sz w:val="28"/>
          <w:szCs w:val="28"/>
        </w:rPr>
      </w:pPr>
      <w:r w:rsidRPr="005A6563">
        <w:rPr>
          <w:color w:val="000000"/>
          <w:sz w:val="28"/>
          <w:szCs w:val="28"/>
        </w:rPr>
        <w:t xml:space="preserve">С позиций LEAN, применив «5 Почему» и 5W&amp;1H  провести анализ дорожно-транспортной инфраструктуры и дорожного трафика Московской агломерации (Москва и Московская область), а именно: </w:t>
      </w:r>
    </w:p>
    <w:p w:rsidR="006F4FC5" w:rsidRPr="005A6563" w:rsidRDefault="00210E74" w:rsidP="00746528">
      <w:pPr>
        <w:pStyle w:val="afa"/>
        <w:numPr>
          <w:ilvl w:val="0"/>
          <w:numId w:val="18"/>
        </w:numPr>
        <w:tabs>
          <w:tab w:val="clear" w:pos="0"/>
          <w:tab w:val="num" w:pos="426"/>
        </w:tabs>
        <w:spacing w:line="360" w:lineRule="auto"/>
        <w:ind w:left="426" w:hanging="426"/>
        <w:contextualSpacing/>
        <w:jc w:val="both"/>
        <w:rPr>
          <w:rFonts w:ascii="Times New Roman" w:hAnsi="Times New Roman" w:cs="Times New Roman"/>
          <w:sz w:val="28"/>
          <w:szCs w:val="28"/>
        </w:rPr>
      </w:pPr>
      <w:r w:rsidRPr="005A6563">
        <w:rPr>
          <w:rFonts w:ascii="Times New Roman" w:hAnsi="Times New Roman" w:cs="Times New Roman"/>
          <w:sz w:val="28"/>
          <w:szCs w:val="28"/>
        </w:rPr>
        <w:t>Предложить собственные метрики, позволяющие объективно оценить транспортную ситуация в Московской агломерации как «неудовлетворительную», «нормальную» или «отличную»</w:t>
      </w:r>
      <w:r w:rsidR="00CD6E99" w:rsidRPr="005A6563">
        <w:rPr>
          <w:rFonts w:ascii="Times New Roman" w:hAnsi="Times New Roman" w:cs="Times New Roman"/>
          <w:sz w:val="28"/>
          <w:szCs w:val="28"/>
        </w:rPr>
        <w:t>.</w:t>
      </w:r>
    </w:p>
    <w:p w:rsidR="006F4FC5" w:rsidRPr="005A6563" w:rsidRDefault="00210E74" w:rsidP="00746528">
      <w:pPr>
        <w:pStyle w:val="afa"/>
        <w:numPr>
          <w:ilvl w:val="0"/>
          <w:numId w:val="18"/>
        </w:numPr>
        <w:tabs>
          <w:tab w:val="clear" w:pos="0"/>
          <w:tab w:val="num" w:pos="426"/>
        </w:tabs>
        <w:spacing w:line="360" w:lineRule="auto"/>
        <w:ind w:left="426" w:hanging="426"/>
        <w:contextualSpacing/>
        <w:jc w:val="both"/>
        <w:rPr>
          <w:rFonts w:ascii="Times New Roman" w:hAnsi="Times New Roman" w:cs="Times New Roman"/>
          <w:sz w:val="28"/>
          <w:szCs w:val="28"/>
        </w:rPr>
      </w:pPr>
      <w:r w:rsidRPr="005A6563">
        <w:rPr>
          <w:rFonts w:ascii="Times New Roman" w:hAnsi="Times New Roman" w:cs="Times New Roman"/>
          <w:sz w:val="28"/>
          <w:szCs w:val="28"/>
        </w:rPr>
        <w:t>Определить перечень наиболее значимых потерь, которые несут граждане, бизнес и администрация в текущей ситуации.</w:t>
      </w:r>
    </w:p>
    <w:p w:rsidR="006F4FC5" w:rsidRPr="005A6563" w:rsidRDefault="00210E74" w:rsidP="00746528">
      <w:pPr>
        <w:pStyle w:val="afa"/>
        <w:numPr>
          <w:ilvl w:val="0"/>
          <w:numId w:val="18"/>
        </w:numPr>
        <w:tabs>
          <w:tab w:val="clear" w:pos="0"/>
          <w:tab w:val="num" w:pos="426"/>
        </w:tabs>
        <w:spacing w:line="360" w:lineRule="auto"/>
        <w:ind w:left="426" w:hanging="426"/>
        <w:contextualSpacing/>
        <w:jc w:val="both"/>
        <w:rPr>
          <w:rFonts w:ascii="Times New Roman" w:hAnsi="Times New Roman" w:cs="Times New Roman"/>
          <w:sz w:val="28"/>
          <w:szCs w:val="28"/>
        </w:rPr>
      </w:pPr>
      <w:r w:rsidRPr="005A6563">
        <w:rPr>
          <w:rFonts w:ascii="Times New Roman" w:hAnsi="Times New Roman" w:cs="Times New Roman"/>
          <w:sz w:val="28"/>
          <w:szCs w:val="28"/>
        </w:rPr>
        <w:t>Для каждой из выявленной потерь качественно определить ее величину с учетом соотнесения с «нормальной» и «идеальной» ситуацией: «очень большая», «большая», «умеренная».</w:t>
      </w:r>
    </w:p>
    <w:p w:rsidR="006F4FC5" w:rsidRPr="005A6563" w:rsidRDefault="00210E74" w:rsidP="00746528">
      <w:pPr>
        <w:pStyle w:val="afa"/>
        <w:numPr>
          <w:ilvl w:val="0"/>
          <w:numId w:val="18"/>
        </w:numPr>
        <w:tabs>
          <w:tab w:val="clear" w:pos="0"/>
          <w:tab w:val="num" w:pos="426"/>
        </w:tabs>
        <w:spacing w:line="360" w:lineRule="auto"/>
        <w:ind w:left="426" w:hanging="426"/>
        <w:contextualSpacing/>
        <w:jc w:val="both"/>
        <w:rPr>
          <w:rFonts w:ascii="Times New Roman" w:hAnsi="Times New Roman" w:cs="Times New Roman"/>
          <w:sz w:val="28"/>
          <w:szCs w:val="28"/>
        </w:rPr>
      </w:pPr>
      <w:r w:rsidRPr="005A6563">
        <w:rPr>
          <w:rFonts w:ascii="Times New Roman" w:hAnsi="Times New Roman" w:cs="Times New Roman"/>
          <w:sz w:val="28"/>
          <w:szCs w:val="28"/>
        </w:rPr>
        <w:t>Провести структурный анализ потерь, используя для этого метод DMAIC, «5 Почему» Выявить источники потерь и предложить способы их устранения</w:t>
      </w:r>
      <w:r w:rsidR="00CD6E99" w:rsidRPr="005A6563">
        <w:rPr>
          <w:rFonts w:ascii="Times New Roman" w:hAnsi="Times New Roman" w:cs="Times New Roman"/>
          <w:sz w:val="28"/>
          <w:szCs w:val="28"/>
        </w:rPr>
        <w:t>.</w:t>
      </w:r>
      <w:r w:rsidRPr="005A6563">
        <w:rPr>
          <w:rFonts w:ascii="Times New Roman" w:hAnsi="Times New Roman" w:cs="Times New Roman"/>
          <w:sz w:val="28"/>
          <w:szCs w:val="28"/>
        </w:rPr>
        <w:t xml:space="preserve">  </w:t>
      </w:r>
    </w:p>
    <w:p w:rsidR="006F4FC5" w:rsidRPr="005A6563" w:rsidRDefault="00210E74" w:rsidP="00746528">
      <w:pPr>
        <w:pStyle w:val="afa"/>
        <w:numPr>
          <w:ilvl w:val="0"/>
          <w:numId w:val="18"/>
        </w:numPr>
        <w:tabs>
          <w:tab w:val="clear" w:pos="0"/>
          <w:tab w:val="num" w:pos="426"/>
        </w:tabs>
        <w:spacing w:line="360" w:lineRule="auto"/>
        <w:ind w:left="426" w:hanging="426"/>
        <w:contextualSpacing/>
        <w:jc w:val="both"/>
        <w:rPr>
          <w:rFonts w:ascii="Times New Roman" w:hAnsi="Times New Roman" w:cs="Times New Roman"/>
          <w:sz w:val="28"/>
          <w:szCs w:val="28"/>
        </w:rPr>
      </w:pPr>
      <w:r w:rsidRPr="005A6563">
        <w:rPr>
          <w:rFonts w:ascii="Times New Roman" w:hAnsi="Times New Roman" w:cs="Times New Roman"/>
          <w:sz w:val="28"/>
          <w:szCs w:val="28"/>
        </w:rPr>
        <w:t xml:space="preserve">Классифицировать потери по Кайдзен. Для каждого из выявленного класса потерь привести как минимум 2 примера. </w:t>
      </w:r>
    </w:p>
    <w:p w:rsidR="006F4FC5" w:rsidRPr="005A6563" w:rsidRDefault="00210E74" w:rsidP="00746528">
      <w:pPr>
        <w:pStyle w:val="afa"/>
        <w:numPr>
          <w:ilvl w:val="0"/>
          <w:numId w:val="18"/>
        </w:numPr>
        <w:tabs>
          <w:tab w:val="clear" w:pos="0"/>
          <w:tab w:val="num" w:pos="426"/>
        </w:tabs>
        <w:spacing w:line="360" w:lineRule="auto"/>
        <w:ind w:left="426" w:hanging="426"/>
        <w:contextualSpacing/>
        <w:jc w:val="both"/>
        <w:rPr>
          <w:rFonts w:ascii="Times New Roman" w:hAnsi="Times New Roman" w:cs="Times New Roman"/>
          <w:sz w:val="28"/>
          <w:szCs w:val="28"/>
        </w:rPr>
      </w:pPr>
      <w:r w:rsidRPr="005A6563">
        <w:rPr>
          <w:rFonts w:ascii="Times New Roman" w:hAnsi="Times New Roman" w:cs="Times New Roman"/>
          <w:sz w:val="28"/>
          <w:szCs w:val="28"/>
        </w:rPr>
        <w:lastRenderedPageBreak/>
        <w:t>Для каждой из потерь качественно оценить</w:t>
      </w:r>
      <w:r w:rsidR="002F0453" w:rsidRPr="005A6563">
        <w:rPr>
          <w:rFonts w:ascii="Times New Roman" w:hAnsi="Times New Roman" w:cs="Times New Roman"/>
          <w:sz w:val="28"/>
          <w:szCs w:val="28"/>
        </w:rPr>
        <w:t xml:space="preserve"> данн</w:t>
      </w:r>
      <w:r w:rsidR="005A6563">
        <w:rPr>
          <w:rFonts w:ascii="Times New Roman" w:hAnsi="Times New Roman" w:cs="Times New Roman"/>
          <w:sz w:val="28"/>
          <w:szCs w:val="28"/>
        </w:rPr>
        <w:t>ые</w:t>
      </w:r>
      <w:r w:rsidR="002F0453" w:rsidRPr="005A6563">
        <w:rPr>
          <w:rFonts w:ascii="Times New Roman" w:hAnsi="Times New Roman" w:cs="Times New Roman"/>
          <w:sz w:val="28"/>
          <w:szCs w:val="28"/>
        </w:rPr>
        <w:t xml:space="preserve"> и привести их в табличной форме</w:t>
      </w:r>
      <w:r w:rsidR="00CD6E99" w:rsidRPr="005A6563">
        <w:rPr>
          <w:rFonts w:ascii="Times New Roman" w:hAnsi="Times New Roman" w:cs="Times New Roman"/>
          <w:sz w:val="28"/>
          <w:szCs w:val="28"/>
        </w:rPr>
        <w:t>.</w:t>
      </w:r>
    </w:p>
    <w:tbl>
      <w:tblPr>
        <w:tblStyle w:val="affd"/>
        <w:tblW w:w="9322" w:type="dxa"/>
        <w:tblLayout w:type="fixed"/>
        <w:tblLook w:val="04A0" w:firstRow="1" w:lastRow="0" w:firstColumn="1" w:lastColumn="0" w:noHBand="0" w:noVBand="1"/>
      </w:tblPr>
      <w:tblGrid>
        <w:gridCol w:w="959"/>
        <w:gridCol w:w="1134"/>
        <w:gridCol w:w="1363"/>
        <w:gridCol w:w="905"/>
        <w:gridCol w:w="1559"/>
        <w:gridCol w:w="2322"/>
        <w:gridCol w:w="1080"/>
      </w:tblGrid>
      <w:tr w:rsidR="006F4FC5" w:rsidTr="002F0453">
        <w:tc>
          <w:tcPr>
            <w:tcW w:w="959" w:type="dxa"/>
          </w:tcPr>
          <w:p w:rsidR="002F0453" w:rsidRDefault="00210E74" w:rsidP="002F0453">
            <w:pPr>
              <w:jc w:val="center"/>
              <w:rPr>
                <w:rFonts w:eastAsia="Calibri"/>
                <w:color w:val="000000"/>
              </w:rPr>
            </w:pPr>
            <w:r w:rsidRPr="002F0453">
              <w:rPr>
                <w:rFonts w:eastAsia="Calibri"/>
                <w:color w:val="000000"/>
              </w:rPr>
              <w:t xml:space="preserve">Потери </w:t>
            </w:r>
          </w:p>
          <w:p w:rsidR="002F0453" w:rsidRDefault="002F0453" w:rsidP="002F0453">
            <w:pPr>
              <w:jc w:val="center"/>
              <w:rPr>
                <w:rFonts w:eastAsia="Calibri"/>
                <w:color w:val="000000"/>
              </w:rPr>
            </w:pPr>
          </w:p>
          <w:p w:rsidR="002F0453" w:rsidRDefault="002F0453" w:rsidP="002F0453">
            <w:pPr>
              <w:jc w:val="center"/>
              <w:rPr>
                <w:rFonts w:eastAsia="Calibri"/>
                <w:color w:val="000000"/>
              </w:rPr>
            </w:pPr>
          </w:p>
          <w:p w:rsidR="006F4FC5" w:rsidRPr="002F0453" w:rsidRDefault="00210E74" w:rsidP="002F0453">
            <w:pPr>
              <w:jc w:val="center"/>
              <w:rPr>
                <w:rFonts w:eastAsia="Calibri"/>
                <w:color w:val="000000"/>
              </w:rPr>
            </w:pPr>
            <w:r w:rsidRPr="002F0453">
              <w:rPr>
                <w:rFonts w:eastAsia="Calibri"/>
                <w:color w:val="000000"/>
              </w:rPr>
              <w:t>(п 2)</w:t>
            </w:r>
          </w:p>
        </w:tc>
        <w:tc>
          <w:tcPr>
            <w:tcW w:w="1134" w:type="dxa"/>
          </w:tcPr>
          <w:p w:rsidR="002F0453" w:rsidRDefault="00210E74" w:rsidP="002F0453">
            <w:pPr>
              <w:jc w:val="center"/>
              <w:rPr>
                <w:rFonts w:eastAsia="Calibri"/>
                <w:color w:val="000000"/>
              </w:rPr>
            </w:pPr>
            <w:r w:rsidRPr="002F0453">
              <w:rPr>
                <w:rFonts w:eastAsia="Calibri"/>
                <w:color w:val="000000"/>
              </w:rPr>
              <w:t xml:space="preserve">Величина </w:t>
            </w:r>
          </w:p>
          <w:p w:rsidR="002F0453" w:rsidRDefault="002F0453" w:rsidP="002F0453">
            <w:pPr>
              <w:jc w:val="center"/>
              <w:rPr>
                <w:rFonts w:eastAsia="Calibri"/>
                <w:color w:val="000000"/>
              </w:rPr>
            </w:pPr>
          </w:p>
          <w:p w:rsidR="002F0453" w:rsidRDefault="002F0453" w:rsidP="002F0453">
            <w:pPr>
              <w:jc w:val="center"/>
              <w:rPr>
                <w:rFonts w:eastAsia="Calibri"/>
                <w:color w:val="000000"/>
              </w:rPr>
            </w:pPr>
          </w:p>
          <w:p w:rsidR="006F4FC5" w:rsidRPr="002F0453" w:rsidRDefault="00210E74" w:rsidP="002F0453">
            <w:pPr>
              <w:jc w:val="center"/>
              <w:rPr>
                <w:rFonts w:eastAsia="Calibri"/>
                <w:color w:val="000000"/>
              </w:rPr>
            </w:pPr>
            <w:r w:rsidRPr="002F0453">
              <w:rPr>
                <w:rFonts w:eastAsia="Calibri"/>
                <w:color w:val="000000"/>
              </w:rPr>
              <w:t>(п 3)</w:t>
            </w:r>
          </w:p>
        </w:tc>
        <w:tc>
          <w:tcPr>
            <w:tcW w:w="1363" w:type="dxa"/>
          </w:tcPr>
          <w:p w:rsidR="002F0453" w:rsidRDefault="00210E74" w:rsidP="002F0453">
            <w:pPr>
              <w:jc w:val="center"/>
              <w:rPr>
                <w:rFonts w:eastAsia="Calibri"/>
                <w:color w:val="000000"/>
              </w:rPr>
            </w:pPr>
            <w:r w:rsidRPr="002F0453">
              <w:rPr>
                <w:rFonts w:eastAsia="Calibri"/>
                <w:color w:val="000000"/>
              </w:rPr>
              <w:t xml:space="preserve">Тип потерь по Кайдзен </w:t>
            </w:r>
          </w:p>
          <w:p w:rsidR="002F0453" w:rsidRDefault="002F0453" w:rsidP="002F0453">
            <w:pPr>
              <w:jc w:val="center"/>
              <w:rPr>
                <w:rFonts w:eastAsia="Calibri"/>
                <w:color w:val="000000"/>
              </w:rPr>
            </w:pPr>
          </w:p>
          <w:p w:rsidR="006F4FC5" w:rsidRPr="002F0453" w:rsidRDefault="00210E74" w:rsidP="002F0453">
            <w:pPr>
              <w:jc w:val="center"/>
              <w:rPr>
                <w:rFonts w:eastAsia="Calibri"/>
                <w:color w:val="000000"/>
              </w:rPr>
            </w:pPr>
            <w:r w:rsidRPr="002F0453">
              <w:rPr>
                <w:rFonts w:eastAsia="Calibri"/>
                <w:color w:val="000000"/>
              </w:rPr>
              <w:t>(п. 5)</w:t>
            </w:r>
          </w:p>
        </w:tc>
        <w:tc>
          <w:tcPr>
            <w:tcW w:w="905" w:type="dxa"/>
          </w:tcPr>
          <w:p w:rsidR="002F0453" w:rsidRDefault="00210E74" w:rsidP="002F0453">
            <w:pPr>
              <w:jc w:val="center"/>
              <w:rPr>
                <w:rFonts w:eastAsia="Calibri"/>
                <w:color w:val="000000"/>
              </w:rPr>
            </w:pPr>
            <w:r w:rsidRPr="002F0453">
              <w:rPr>
                <w:rFonts w:eastAsia="Calibri"/>
                <w:color w:val="000000"/>
              </w:rPr>
              <w:t xml:space="preserve">Вектор </w:t>
            </w:r>
          </w:p>
          <w:p w:rsidR="002F0453" w:rsidRDefault="002F0453" w:rsidP="002F0453">
            <w:pPr>
              <w:jc w:val="center"/>
              <w:rPr>
                <w:rFonts w:eastAsia="Calibri"/>
                <w:color w:val="000000"/>
              </w:rPr>
            </w:pPr>
          </w:p>
          <w:p w:rsidR="002F0453" w:rsidRDefault="002F0453" w:rsidP="002F0453">
            <w:pPr>
              <w:jc w:val="center"/>
              <w:rPr>
                <w:rFonts w:eastAsia="Calibri"/>
                <w:color w:val="000000"/>
              </w:rPr>
            </w:pPr>
          </w:p>
          <w:p w:rsidR="006F4FC5" w:rsidRPr="002F0453" w:rsidRDefault="00210E74" w:rsidP="002F0453">
            <w:pPr>
              <w:jc w:val="center"/>
              <w:rPr>
                <w:rFonts w:eastAsia="Calibri"/>
                <w:color w:val="000000"/>
              </w:rPr>
            </w:pPr>
            <w:r w:rsidRPr="002F0453">
              <w:rPr>
                <w:rFonts w:eastAsia="Calibri"/>
                <w:color w:val="000000"/>
              </w:rPr>
              <w:t>(п. 6.1)</w:t>
            </w:r>
          </w:p>
        </w:tc>
        <w:tc>
          <w:tcPr>
            <w:tcW w:w="1559" w:type="dxa"/>
          </w:tcPr>
          <w:p w:rsidR="002F0453" w:rsidRDefault="00210E74" w:rsidP="002F0453">
            <w:pPr>
              <w:jc w:val="center"/>
              <w:rPr>
                <w:rFonts w:eastAsia="Calibri"/>
                <w:color w:val="000000"/>
              </w:rPr>
            </w:pPr>
            <w:r w:rsidRPr="002F0453">
              <w:rPr>
                <w:rFonts w:eastAsia="Calibri"/>
                <w:color w:val="000000"/>
              </w:rPr>
              <w:t xml:space="preserve">Обоснование </w:t>
            </w:r>
          </w:p>
          <w:p w:rsidR="002F0453" w:rsidRDefault="002F0453" w:rsidP="002F0453">
            <w:pPr>
              <w:jc w:val="center"/>
              <w:rPr>
                <w:rFonts w:eastAsia="Calibri"/>
                <w:color w:val="000000"/>
              </w:rPr>
            </w:pPr>
          </w:p>
          <w:p w:rsidR="002F0453" w:rsidRDefault="002F0453" w:rsidP="002F0453">
            <w:pPr>
              <w:jc w:val="center"/>
              <w:rPr>
                <w:rFonts w:eastAsia="Calibri"/>
                <w:color w:val="000000"/>
              </w:rPr>
            </w:pPr>
          </w:p>
          <w:p w:rsidR="006F4FC5" w:rsidRPr="002F0453" w:rsidRDefault="00210E74" w:rsidP="002F0453">
            <w:pPr>
              <w:jc w:val="center"/>
              <w:rPr>
                <w:rFonts w:eastAsia="Calibri"/>
                <w:color w:val="000000"/>
              </w:rPr>
            </w:pPr>
            <w:r w:rsidRPr="002F0453">
              <w:rPr>
                <w:rFonts w:eastAsia="Calibri"/>
                <w:color w:val="000000"/>
              </w:rPr>
              <w:t>(п 6.2)</w:t>
            </w:r>
          </w:p>
        </w:tc>
        <w:tc>
          <w:tcPr>
            <w:tcW w:w="2322" w:type="dxa"/>
          </w:tcPr>
          <w:p w:rsidR="002F0453" w:rsidRDefault="00210E74" w:rsidP="002F0453">
            <w:pPr>
              <w:ind w:right="379"/>
              <w:jc w:val="center"/>
              <w:rPr>
                <w:rFonts w:eastAsia="Calibri"/>
                <w:color w:val="000000"/>
              </w:rPr>
            </w:pPr>
            <w:r w:rsidRPr="002F0453">
              <w:rPr>
                <w:rFonts w:eastAsia="Calibri"/>
                <w:color w:val="000000"/>
              </w:rPr>
              <w:t xml:space="preserve">Что предпринимается для устранения </w:t>
            </w:r>
          </w:p>
          <w:p w:rsidR="006F4FC5" w:rsidRPr="002F0453" w:rsidRDefault="00210E74" w:rsidP="002F0453">
            <w:pPr>
              <w:ind w:right="379"/>
              <w:jc w:val="center"/>
              <w:rPr>
                <w:rFonts w:eastAsia="Calibri"/>
                <w:color w:val="000000"/>
              </w:rPr>
            </w:pPr>
            <w:r w:rsidRPr="002F0453">
              <w:rPr>
                <w:rFonts w:eastAsia="Calibri"/>
                <w:color w:val="000000"/>
              </w:rPr>
              <w:t>(п. 6.3)</w:t>
            </w:r>
          </w:p>
        </w:tc>
        <w:tc>
          <w:tcPr>
            <w:tcW w:w="1080" w:type="dxa"/>
          </w:tcPr>
          <w:p w:rsidR="002F0453" w:rsidRDefault="00210E74" w:rsidP="002F0453">
            <w:pPr>
              <w:jc w:val="center"/>
              <w:rPr>
                <w:rFonts w:eastAsia="Calibri"/>
                <w:color w:val="000000"/>
              </w:rPr>
            </w:pPr>
            <w:r w:rsidRPr="002F0453">
              <w:rPr>
                <w:rFonts w:eastAsia="Calibri"/>
                <w:color w:val="000000"/>
              </w:rPr>
              <w:t xml:space="preserve">Свой вариант действий </w:t>
            </w:r>
          </w:p>
          <w:p w:rsidR="006F4FC5" w:rsidRPr="002F0453" w:rsidRDefault="00210E74" w:rsidP="002F0453">
            <w:pPr>
              <w:jc w:val="center"/>
              <w:rPr>
                <w:rFonts w:eastAsia="Calibri"/>
                <w:color w:val="000000"/>
              </w:rPr>
            </w:pPr>
            <w:r w:rsidRPr="002F0453">
              <w:rPr>
                <w:rFonts w:eastAsia="Calibri"/>
                <w:color w:val="000000"/>
              </w:rPr>
              <w:t>(п. 6.4)</w:t>
            </w:r>
          </w:p>
        </w:tc>
      </w:tr>
      <w:tr w:rsidR="006F4FC5" w:rsidTr="002F0453">
        <w:tc>
          <w:tcPr>
            <w:tcW w:w="959" w:type="dxa"/>
          </w:tcPr>
          <w:p w:rsidR="006F4FC5" w:rsidRDefault="002F0453">
            <w:pPr>
              <w:rPr>
                <w:rFonts w:eastAsia="Calibri"/>
                <w:color w:val="000000"/>
                <w:szCs w:val="26"/>
              </w:rPr>
            </w:pPr>
            <w:r>
              <w:rPr>
                <w:rFonts w:eastAsia="Calibri"/>
                <w:color w:val="000000"/>
                <w:szCs w:val="26"/>
              </w:rPr>
              <w:t>…</w:t>
            </w:r>
          </w:p>
        </w:tc>
        <w:tc>
          <w:tcPr>
            <w:tcW w:w="1134" w:type="dxa"/>
          </w:tcPr>
          <w:p w:rsidR="006F4FC5" w:rsidRDefault="006F4FC5">
            <w:pPr>
              <w:rPr>
                <w:rFonts w:eastAsia="Calibri"/>
                <w:color w:val="000000"/>
                <w:szCs w:val="26"/>
              </w:rPr>
            </w:pPr>
          </w:p>
        </w:tc>
        <w:tc>
          <w:tcPr>
            <w:tcW w:w="1363" w:type="dxa"/>
          </w:tcPr>
          <w:p w:rsidR="006F4FC5" w:rsidRDefault="006F4FC5">
            <w:pPr>
              <w:rPr>
                <w:rFonts w:eastAsia="Calibri"/>
                <w:color w:val="000000"/>
                <w:szCs w:val="26"/>
              </w:rPr>
            </w:pPr>
          </w:p>
        </w:tc>
        <w:tc>
          <w:tcPr>
            <w:tcW w:w="905" w:type="dxa"/>
          </w:tcPr>
          <w:p w:rsidR="006F4FC5" w:rsidRDefault="006F4FC5">
            <w:pPr>
              <w:rPr>
                <w:rFonts w:eastAsia="Calibri"/>
                <w:color w:val="000000"/>
                <w:szCs w:val="26"/>
              </w:rPr>
            </w:pPr>
          </w:p>
        </w:tc>
        <w:tc>
          <w:tcPr>
            <w:tcW w:w="1559" w:type="dxa"/>
          </w:tcPr>
          <w:p w:rsidR="006F4FC5" w:rsidRDefault="006F4FC5">
            <w:pPr>
              <w:rPr>
                <w:rFonts w:eastAsia="Calibri"/>
                <w:color w:val="000000"/>
                <w:szCs w:val="26"/>
              </w:rPr>
            </w:pPr>
          </w:p>
        </w:tc>
        <w:tc>
          <w:tcPr>
            <w:tcW w:w="2322" w:type="dxa"/>
          </w:tcPr>
          <w:p w:rsidR="006F4FC5" w:rsidRDefault="006F4FC5">
            <w:pPr>
              <w:ind w:right="379"/>
              <w:rPr>
                <w:rFonts w:eastAsia="Calibri"/>
                <w:color w:val="000000"/>
                <w:szCs w:val="26"/>
              </w:rPr>
            </w:pPr>
          </w:p>
        </w:tc>
        <w:tc>
          <w:tcPr>
            <w:tcW w:w="1080" w:type="dxa"/>
          </w:tcPr>
          <w:p w:rsidR="006F4FC5" w:rsidRDefault="006F4FC5">
            <w:pPr>
              <w:rPr>
                <w:rFonts w:eastAsia="Calibri"/>
                <w:color w:val="000000"/>
                <w:szCs w:val="26"/>
              </w:rPr>
            </w:pPr>
          </w:p>
        </w:tc>
      </w:tr>
      <w:tr w:rsidR="006F4FC5" w:rsidTr="002F0453">
        <w:tc>
          <w:tcPr>
            <w:tcW w:w="959" w:type="dxa"/>
          </w:tcPr>
          <w:p w:rsidR="006F4FC5" w:rsidRDefault="002F0453">
            <w:pPr>
              <w:rPr>
                <w:rFonts w:eastAsia="Calibri"/>
                <w:color w:val="000000"/>
                <w:szCs w:val="26"/>
              </w:rPr>
            </w:pPr>
            <w:r>
              <w:rPr>
                <w:rFonts w:eastAsia="Calibri"/>
                <w:color w:val="000000"/>
                <w:szCs w:val="26"/>
              </w:rPr>
              <w:t>…</w:t>
            </w:r>
          </w:p>
        </w:tc>
        <w:tc>
          <w:tcPr>
            <w:tcW w:w="1134" w:type="dxa"/>
          </w:tcPr>
          <w:p w:rsidR="006F4FC5" w:rsidRDefault="006F4FC5">
            <w:pPr>
              <w:rPr>
                <w:rFonts w:eastAsia="Calibri"/>
                <w:color w:val="000000"/>
                <w:szCs w:val="26"/>
              </w:rPr>
            </w:pPr>
          </w:p>
        </w:tc>
        <w:tc>
          <w:tcPr>
            <w:tcW w:w="1363" w:type="dxa"/>
          </w:tcPr>
          <w:p w:rsidR="006F4FC5" w:rsidRDefault="006F4FC5">
            <w:pPr>
              <w:rPr>
                <w:rFonts w:eastAsia="Calibri"/>
                <w:color w:val="000000"/>
                <w:szCs w:val="26"/>
              </w:rPr>
            </w:pPr>
          </w:p>
        </w:tc>
        <w:tc>
          <w:tcPr>
            <w:tcW w:w="905" w:type="dxa"/>
          </w:tcPr>
          <w:p w:rsidR="006F4FC5" w:rsidRDefault="006F4FC5">
            <w:pPr>
              <w:rPr>
                <w:rFonts w:eastAsia="Calibri"/>
                <w:color w:val="000000"/>
                <w:szCs w:val="26"/>
              </w:rPr>
            </w:pPr>
          </w:p>
        </w:tc>
        <w:tc>
          <w:tcPr>
            <w:tcW w:w="1559" w:type="dxa"/>
          </w:tcPr>
          <w:p w:rsidR="006F4FC5" w:rsidRDefault="006F4FC5">
            <w:pPr>
              <w:rPr>
                <w:rFonts w:eastAsia="Calibri"/>
                <w:color w:val="000000"/>
                <w:szCs w:val="26"/>
              </w:rPr>
            </w:pPr>
          </w:p>
        </w:tc>
        <w:tc>
          <w:tcPr>
            <w:tcW w:w="2322" w:type="dxa"/>
          </w:tcPr>
          <w:p w:rsidR="006F4FC5" w:rsidRDefault="006F4FC5">
            <w:pPr>
              <w:ind w:right="379"/>
              <w:rPr>
                <w:rFonts w:eastAsia="Calibri"/>
                <w:color w:val="000000"/>
                <w:szCs w:val="26"/>
              </w:rPr>
            </w:pPr>
          </w:p>
        </w:tc>
        <w:tc>
          <w:tcPr>
            <w:tcW w:w="1080" w:type="dxa"/>
          </w:tcPr>
          <w:p w:rsidR="006F4FC5" w:rsidRDefault="006F4FC5">
            <w:pPr>
              <w:rPr>
                <w:rFonts w:eastAsia="Calibri"/>
                <w:color w:val="000000"/>
                <w:szCs w:val="26"/>
              </w:rPr>
            </w:pPr>
          </w:p>
        </w:tc>
      </w:tr>
    </w:tbl>
    <w:p w:rsidR="006F4FC5" w:rsidRDefault="006F4FC5">
      <w:pPr>
        <w:rPr>
          <w:color w:val="000000"/>
          <w:sz w:val="26"/>
          <w:szCs w:val="26"/>
        </w:rPr>
      </w:pPr>
    </w:p>
    <w:p w:rsidR="006F4FC5" w:rsidRPr="005A6563" w:rsidRDefault="00210E74" w:rsidP="00CD6E99">
      <w:pPr>
        <w:spacing w:line="360" w:lineRule="auto"/>
        <w:jc w:val="center"/>
        <w:rPr>
          <w:color w:val="000000"/>
          <w:sz w:val="28"/>
          <w:szCs w:val="28"/>
        </w:rPr>
      </w:pPr>
      <w:r w:rsidRPr="005A6563">
        <w:rPr>
          <w:b/>
          <w:color w:val="000000"/>
          <w:sz w:val="28"/>
          <w:szCs w:val="28"/>
        </w:rPr>
        <w:t>Задание 2</w:t>
      </w:r>
    </w:p>
    <w:p w:rsidR="006F4FC5" w:rsidRPr="005A6563" w:rsidRDefault="00210E74" w:rsidP="005A6563">
      <w:pPr>
        <w:spacing w:line="360" w:lineRule="auto"/>
        <w:ind w:firstLine="567"/>
        <w:jc w:val="both"/>
        <w:rPr>
          <w:color w:val="000000"/>
          <w:sz w:val="28"/>
          <w:szCs w:val="28"/>
        </w:rPr>
      </w:pPr>
      <w:r w:rsidRPr="005A6563">
        <w:rPr>
          <w:color w:val="000000"/>
          <w:sz w:val="28"/>
          <w:szCs w:val="28"/>
        </w:rPr>
        <w:t>Разработать не менее 20 users stories для программного продукта по Заданиям кейса.</w:t>
      </w:r>
    </w:p>
    <w:p w:rsidR="002F0453" w:rsidRDefault="002F0453" w:rsidP="00B90048">
      <w:pPr>
        <w:widowControl w:val="0"/>
        <w:spacing w:line="360" w:lineRule="auto"/>
        <w:ind w:firstLine="709"/>
        <w:jc w:val="both"/>
        <w:outlineLvl w:val="0"/>
        <w:rPr>
          <w:b/>
          <w:color w:val="000000"/>
          <w:sz w:val="28"/>
          <w:szCs w:val="28"/>
        </w:rPr>
      </w:pPr>
    </w:p>
    <w:p w:rsidR="006F4FC5" w:rsidRPr="005A6563" w:rsidRDefault="00210E74" w:rsidP="00720F58">
      <w:pPr>
        <w:widowControl w:val="0"/>
        <w:spacing w:line="360" w:lineRule="auto"/>
        <w:ind w:firstLine="567"/>
        <w:jc w:val="both"/>
        <w:outlineLvl w:val="0"/>
        <w:rPr>
          <w:b/>
          <w:color w:val="000000"/>
          <w:sz w:val="28"/>
          <w:szCs w:val="28"/>
        </w:rPr>
      </w:pPr>
      <w:r w:rsidRPr="005A6563">
        <w:rPr>
          <w:b/>
          <w:color w:val="000000"/>
          <w:sz w:val="28"/>
          <w:szCs w:val="28"/>
        </w:rPr>
        <w:t xml:space="preserve">7. </w:t>
      </w:r>
      <w:bookmarkStart w:id="15" w:name="_Toc27351666"/>
      <w:r w:rsidRPr="005A6563">
        <w:rPr>
          <w:b/>
          <w:color w:val="000000"/>
          <w:sz w:val="28"/>
          <w:szCs w:val="28"/>
        </w:rPr>
        <w:t>Фонд оценочных средств для проведения промежуточной аттестации обучающихся по дисциплине</w:t>
      </w:r>
      <w:bookmarkEnd w:id="15"/>
    </w:p>
    <w:p w:rsidR="00AB4725" w:rsidRDefault="00AB4725" w:rsidP="00AB4725">
      <w:pPr>
        <w:widowControl w:val="0"/>
        <w:spacing w:line="360" w:lineRule="auto"/>
        <w:ind w:firstLine="567"/>
        <w:jc w:val="both"/>
        <w:outlineLvl w:val="0"/>
        <w:rPr>
          <w:sz w:val="28"/>
          <w:szCs w:val="28"/>
        </w:rPr>
      </w:pPr>
      <w:r w:rsidRPr="005D116F">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5D116F">
        <w:rPr>
          <w:b/>
          <w:sz w:val="28"/>
          <w:szCs w:val="28"/>
        </w:rPr>
        <w:t xml:space="preserve"> </w:t>
      </w:r>
      <w:r w:rsidRPr="005D116F">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540A82" w:rsidRPr="005A6563" w:rsidRDefault="00540A82" w:rsidP="00AB4725">
      <w:pPr>
        <w:widowControl w:val="0"/>
        <w:spacing w:line="360" w:lineRule="auto"/>
        <w:ind w:firstLine="567"/>
        <w:jc w:val="both"/>
        <w:outlineLvl w:val="0"/>
        <w:rPr>
          <w:b/>
          <w:color w:val="000000"/>
          <w:sz w:val="28"/>
          <w:szCs w:val="28"/>
        </w:rPr>
      </w:pPr>
      <w:r w:rsidRPr="005A6563">
        <w:rPr>
          <w:sz w:val="28"/>
          <w:szCs w:val="28"/>
        </w:rPr>
        <w:t>Для студентов, обучающихся по направлению подготовки 38.03.02</w:t>
      </w:r>
      <w:r>
        <w:rPr>
          <w:sz w:val="28"/>
          <w:szCs w:val="28"/>
        </w:rPr>
        <w:t xml:space="preserve"> -</w:t>
      </w:r>
      <w:r w:rsidRPr="005A6563">
        <w:rPr>
          <w:sz w:val="28"/>
          <w:szCs w:val="28"/>
        </w:rPr>
        <w:t xml:space="preserve"> Менеджмент, О</w:t>
      </w:r>
      <w:r>
        <w:rPr>
          <w:sz w:val="28"/>
          <w:szCs w:val="28"/>
        </w:rPr>
        <w:t>П «Управление бизнесом», профиль</w:t>
      </w:r>
      <w:r w:rsidRPr="005A6563">
        <w:rPr>
          <w:sz w:val="28"/>
          <w:szCs w:val="28"/>
        </w:rPr>
        <w:t>: «Менеджмент и управление бизнесом»</w:t>
      </w:r>
    </w:p>
    <w:p w:rsidR="00B90048" w:rsidRPr="00B90048" w:rsidRDefault="00B90048" w:rsidP="00B90048">
      <w:pPr>
        <w:widowControl w:val="0"/>
        <w:spacing w:line="360" w:lineRule="auto"/>
        <w:ind w:firstLine="709"/>
        <w:jc w:val="right"/>
        <w:outlineLvl w:val="0"/>
        <w:rPr>
          <w:color w:val="000000"/>
          <w:sz w:val="28"/>
          <w:szCs w:val="28"/>
        </w:rPr>
      </w:pPr>
      <w:r w:rsidRPr="00B90048">
        <w:rPr>
          <w:color w:val="000000"/>
          <w:sz w:val="28"/>
          <w:szCs w:val="28"/>
        </w:rPr>
        <w:t xml:space="preserve">Таблица </w:t>
      </w:r>
      <w:r w:rsidR="002F0453">
        <w:rPr>
          <w:color w:val="000000"/>
          <w:sz w:val="28"/>
          <w:szCs w:val="28"/>
        </w:rPr>
        <w:t>5</w:t>
      </w:r>
    </w:p>
    <w:tbl>
      <w:tblPr>
        <w:tblW w:w="9918" w:type="dxa"/>
        <w:tblInd w:w="113" w:type="dxa"/>
        <w:tblLayout w:type="fixed"/>
        <w:tblLook w:val="04A0" w:firstRow="1" w:lastRow="0" w:firstColumn="1" w:lastColumn="0" w:noHBand="0" w:noVBand="1"/>
      </w:tblPr>
      <w:tblGrid>
        <w:gridCol w:w="1855"/>
        <w:gridCol w:w="2165"/>
        <w:gridCol w:w="2638"/>
        <w:gridCol w:w="3260"/>
      </w:tblGrid>
      <w:tr w:rsidR="006F4FC5" w:rsidRPr="00540A82" w:rsidTr="00540A82">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6F4FC5" w:rsidRPr="00540A82" w:rsidRDefault="00210E74" w:rsidP="00CA7DC9">
            <w:pPr>
              <w:widowControl w:val="0"/>
              <w:spacing w:after="160"/>
              <w:jc w:val="center"/>
              <w:rPr>
                <w:color w:val="000000"/>
              </w:rPr>
            </w:pPr>
            <w:r w:rsidRPr="00540A82">
              <w:rPr>
                <w:rFonts w:eastAsia="Calibri"/>
                <w:color w:val="000000"/>
              </w:rPr>
              <w:t>Наименование компетенции</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6F4FC5" w:rsidRPr="00540A82" w:rsidRDefault="00210E74" w:rsidP="00CA7DC9">
            <w:pPr>
              <w:widowControl w:val="0"/>
              <w:spacing w:after="160"/>
              <w:jc w:val="center"/>
              <w:rPr>
                <w:color w:val="000000"/>
              </w:rPr>
            </w:pPr>
            <w:r w:rsidRPr="00540A82">
              <w:rPr>
                <w:rFonts w:eastAsia="Calibri"/>
                <w:color w:val="000000"/>
              </w:rPr>
              <w:t>Наименование  индикаторов достижения компетенции</w:t>
            </w:r>
          </w:p>
        </w:tc>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6F4FC5" w:rsidRPr="00540A82" w:rsidRDefault="00210E74" w:rsidP="00CA7DC9">
            <w:pPr>
              <w:widowControl w:val="0"/>
              <w:jc w:val="center"/>
              <w:rPr>
                <w:color w:val="000000"/>
              </w:rPr>
            </w:pPr>
            <w:r w:rsidRPr="00540A82">
              <w:rPr>
                <w:rFonts w:eastAsia="Calibri"/>
                <w:color w:val="000000"/>
              </w:rPr>
              <w:t>Результаты обучения</w:t>
            </w:r>
          </w:p>
          <w:p w:rsidR="006F4FC5" w:rsidRPr="00540A82" w:rsidRDefault="00210E74" w:rsidP="00CA7DC9">
            <w:pPr>
              <w:widowControl w:val="0"/>
              <w:spacing w:after="160"/>
              <w:jc w:val="center"/>
              <w:rPr>
                <w:color w:val="000000"/>
              </w:rPr>
            </w:pPr>
            <w:r w:rsidRPr="00540A82">
              <w:rPr>
                <w:rFonts w:eastAsia="Calibri"/>
                <w:color w:val="000000"/>
              </w:rPr>
              <w:t>(умения и знания), соотнесенные с индикаторами достижения компетенции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F4FC5" w:rsidRPr="00540A82" w:rsidRDefault="00210E74" w:rsidP="00CA7DC9">
            <w:pPr>
              <w:widowControl w:val="0"/>
              <w:spacing w:after="160"/>
              <w:jc w:val="center"/>
              <w:rPr>
                <w:color w:val="000000"/>
              </w:rPr>
            </w:pPr>
            <w:r w:rsidRPr="00540A82">
              <w:rPr>
                <w:rFonts w:eastAsia="Calibri"/>
                <w:color w:val="000000"/>
              </w:rPr>
              <w:t>Типовые контрольные задания</w:t>
            </w:r>
          </w:p>
        </w:tc>
      </w:tr>
      <w:tr w:rsidR="00176EAF" w:rsidRPr="00540A82" w:rsidTr="00540A82">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76EAF" w:rsidRPr="00540A82" w:rsidRDefault="00176EAF" w:rsidP="00176EAF">
            <w:pPr>
              <w:widowControl w:val="0"/>
              <w:jc w:val="both"/>
              <w:rPr>
                <w:b/>
              </w:rPr>
            </w:pPr>
            <w:r w:rsidRPr="00540A82">
              <w:rPr>
                <w:b/>
              </w:rPr>
              <w:t>ПКП-2</w:t>
            </w:r>
          </w:p>
          <w:p w:rsidR="00176EAF" w:rsidRPr="00540A82" w:rsidRDefault="00176EAF" w:rsidP="00176EAF">
            <w:pPr>
              <w:widowControl w:val="0"/>
              <w:jc w:val="both"/>
            </w:pPr>
            <w:r w:rsidRPr="00540A82">
              <w:t>Способность организовывать операционную деятельность компаний с использование</w:t>
            </w:r>
            <w:r w:rsidRPr="00540A82">
              <w:lastRenderedPageBreak/>
              <w:t>м процессного и проектного подходов</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176EAF" w:rsidRPr="00540A82" w:rsidRDefault="00176EAF" w:rsidP="00176EAF">
            <w:pPr>
              <w:widowControl w:val="0"/>
              <w:tabs>
                <w:tab w:val="left" w:pos="321"/>
              </w:tabs>
            </w:pPr>
            <w:r w:rsidRPr="00540A82">
              <w:lastRenderedPageBreak/>
              <w:t>1.</w:t>
            </w:r>
            <w:r w:rsidRPr="00540A82">
              <w:tab/>
              <w:t xml:space="preserve">Проводит исследование операционной деятельности организации и совершенствует ее на основе </w:t>
            </w:r>
            <w:r w:rsidRPr="00540A82">
              <w:lastRenderedPageBreak/>
              <w:t>процессного и проектного подходов.</w:t>
            </w:r>
          </w:p>
          <w:p w:rsidR="00176EAF" w:rsidRPr="00540A82" w:rsidRDefault="00176EAF" w:rsidP="00176EAF">
            <w:pPr>
              <w:widowControl w:val="0"/>
              <w:tabs>
                <w:tab w:val="left" w:pos="321"/>
              </w:tabs>
            </w:pPr>
          </w:p>
          <w:p w:rsidR="00176EAF" w:rsidRPr="00540A82" w:rsidRDefault="00176EAF" w:rsidP="00176EAF">
            <w:pPr>
              <w:widowControl w:val="0"/>
              <w:tabs>
                <w:tab w:val="left" w:pos="321"/>
              </w:tabs>
            </w:pPr>
          </w:p>
          <w:p w:rsidR="00176EAF" w:rsidRPr="00540A82" w:rsidRDefault="00176EAF" w:rsidP="00176EAF">
            <w:pPr>
              <w:widowControl w:val="0"/>
            </w:pPr>
            <w:r w:rsidRPr="00540A82">
              <w:t>2. Управляет проектами на основе классических и гибких методологий.</w:t>
            </w:r>
          </w:p>
        </w:tc>
        <w:tc>
          <w:tcPr>
            <w:tcW w:w="2638" w:type="dxa"/>
            <w:tcBorders>
              <w:top w:val="single" w:sz="4" w:space="0" w:color="000000"/>
              <w:left w:val="single" w:sz="4" w:space="0" w:color="000000"/>
              <w:bottom w:val="single" w:sz="4" w:space="0" w:color="000000"/>
              <w:right w:val="single" w:sz="4" w:space="0" w:color="000000"/>
            </w:tcBorders>
          </w:tcPr>
          <w:p w:rsidR="00176EAF" w:rsidRPr="00540A82" w:rsidRDefault="00176EAF" w:rsidP="00176EAF">
            <w:pPr>
              <w:widowControl w:val="0"/>
            </w:pPr>
            <w:r w:rsidRPr="00540A82">
              <w:rPr>
                <w:b/>
              </w:rPr>
              <w:lastRenderedPageBreak/>
              <w:t>Знать:</w:t>
            </w:r>
          </w:p>
          <w:p w:rsidR="00176EAF" w:rsidRPr="00540A82" w:rsidRDefault="00176EAF" w:rsidP="00176EAF">
            <w:pPr>
              <w:widowControl w:val="0"/>
            </w:pPr>
            <w:r w:rsidRPr="00540A82">
              <w:t>Основные стандарты управления проектами.</w:t>
            </w:r>
          </w:p>
          <w:p w:rsidR="00176EAF" w:rsidRPr="00540A82" w:rsidRDefault="00176EAF" w:rsidP="00176EAF">
            <w:pPr>
              <w:widowControl w:val="0"/>
              <w:rPr>
                <w:b/>
                <w:color w:val="000000" w:themeColor="text1"/>
              </w:rPr>
            </w:pPr>
            <w:r w:rsidRPr="00540A82">
              <w:rPr>
                <w:b/>
                <w:color w:val="000000" w:themeColor="text1"/>
              </w:rPr>
              <w:t>Уметь:</w:t>
            </w:r>
          </w:p>
          <w:p w:rsidR="00176EAF" w:rsidRPr="00540A82" w:rsidRDefault="00176EAF" w:rsidP="00176EAF">
            <w:pPr>
              <w:widowControl w:val="0"/>
            </w:pPr>
            <w:r w:rsidRPr="00540A82">
              <w:t xml:space="preserve">Проводить исследования операционной </w:t>
            </w:r>
            <w:r w:rsidRPr="00540A82">
              <w:lastRenderedPageBreak/>
              <w:t>деятельности организации и совершенствовать ее на основе проектного подходов.</w:t>
            </w:r>
          </w:p>
          <w:p w:rsidR="00176EAF" w:rsidRPr="00540A82" w:rsidRDefault="00176EAF" w:rsidP="00176EAF">
            <w:pPr>
              <w:pStyle w:val="Default"/>
              <w:widowControl w:val="0"/>
            </w:pPr>
            <w:r w:rsidRPr="00540A82">
              <w:rPr>
                <w:b/>
                <w:bCs/>
              </w:rPr>
              <w:t>Знать:</w:t>
            </w:r>
          </w:p>
          <w:p w:rsidR="00176EAF" w:rsidRPr="00540A82" w:rsidRDefault="00176EAF" w:rsidP="00176EAF">
            <w:pPr>
              <w:pStyle w:val="Default"/>
              <w:widowControl w:val="0"/>
            </w:pPr>
            <w:r w:rsidRPr="00540A82">
              <w:rPr>
                <w:bCs/>
              </w:rPr>
              <w:t xml:space="preserve">Теоретические основы проектного менеджмента, </w:t>
            </w:r>
            <w:r w:rsidRPr="00540A82">
              <w:t>в том числе гибкие методологии.</w:t>
            </w:r>
          </w:p>
          <w:p w:rsidR="00176EAF" w:rsidRPr="00540A82" w:rsidRDefault="00176EAF" w:rsidP="00176EAF">
            <w:pPr>
              <w:pStyle w:val="Default"/>
              <w:widowControl w:val="0"/>
            </w:pPr>
            <w:r w:rsidRPr="00540A82">
              <w:rPr>
                <w:b/>
                <w:bCs/>
              </w:rPr>
              <w:t>Уметь:</w:t>
            </w:r>
          </w:p>
          <w:p w:rsidR="00176EAF" w:rsidRPr="00540A82" w:rsidRDefault="00176EAF" w:rsidP="00176EAF">
            <w:pPr>
              <w:pStyle w:val="Default"/>
              <w:widowControl w:val="0"/>
            </w:pPr>
            <w:r w:rsidRPr="00540A82">
              <w:rPr>
                <w:color w:val="000000" w:themeColor="text1"/>
              </w:rPr>
              <w:t xml:space="preserve">Использовать методы процессного управления проектами </w:t>
            </w:r>
            <w:r w:rsidRPr="00540A82">
              <w:t>и обосновано применять гибкую методологию и отдельные гибкие методы в управлении проектами.</w:t>
            </w:r>
          </w:p>
        </w:tc>
        <w:tc>
          <w:tcPr>
            <w:tcW w:w="3260" w:type="dxa"/>
            <w:tcBorders>
              <w:left w:val="single" w:sz="4" w:space="0" w:color="000000"/>
              <w:bottom w:val="single" w:sz="4" w:space="0" w:color="000000"/>
              <w:right w:val="single" w:sz="4" w:space="0" w:color="000000"/>
            </w:tcBorders>
            <w:shd w:val="clear" w:color="auto" w:fill="auto"/>
          </w:tcPr>
          <w:p w:rsidR="00176EAF" w:rsidRPr="00540A82" w:rsidRDefault="00176EAF" w:rsidP="00176EAF">
            <w:pPr>
              <w:widowControl w:val="0"/>
              <w:jc w:val="center"/>
              <w:rPr>
                <w:color w:val="000000"/>
              </w:rPr>
            </w:pPr>
            <w:r w:rsidRPr="00540A82">
              <w:rPr>
                <w:b/>
                <w:color w:val="000000"/>
              </w:rPr>
              <w:lastRenderedPageBreak/>
              <w:t>Задание 1.</w:t>
            </w:r>
          </w:p>
          <w:p w:rsidR="00176EAF" w:rsidRPr="00540A82" w:rsidRDefault="00176EAF" w:rsidP="00176EAF">
            <w:pPr>
              <w:widowControl w:val="0"/>
              <w:ind w:firstLine="346"/>
              <w:jc w:val="both"/>
              <w:rPr>
                <w:color w:val="000000"/>
              </w:rPr>
            </w:pPr>
            <w:r w:rsidRPr="00540A82">
              <w:rPr>
                <w:bCs/>
                <w:i/>
                <w:color w:val="000000"/>
              </w:rPr>
              <w:t>В соответствии со стандартом ГОСТ Р ИСО 21500-2014, жизненный цикл проекта – это…</w:t>
            </w:r>
          </w:p>
          <w:p w:rsidR="00176EAF" w:rsidRPr="00540A82" w:rsidRDefault="00176EAF" w:rsidP="00176EAF">
            <w:pPr>
              <w:widowControl w:val="0"/>
              <w:jc w:val="both"/>
              <w:rPr>
                <w:color w:val="000000"/>
              </w:rPr>
            </w:pPr>
            <w:r w:rsidRPr="00540A82">
              <w:rPr>
                <w:bCs/>
                <w:color w:val="000000"/>
              </w:rPr>
              <w:t xml:space="preserve">а) Временной интервал с момента, когда проект </w:t>
            </w:r>
            <w:r w:rsidRPr="00540A82">
              <w:rPr>
                <w:bCs/>
                <w:color w:val="000000"/>
              </w:rPr>
              <w:lastRenderedPageBreak/>
              <w:t>одобрен и начато выделение ресурсов до момента до закрытия проекта</w:t>
            </w:r>
          </w:p>
          <w:p w:rsidR="00176EAF" w:rsidRPr="00540A82" w:rsidRDefault="00176EAF" w:rsidP="00176EAF">
            <w:pPr>
              <w:widowControl w:val="0"/>
              <w:jc w:val="both"/>
              <w:rPr>
                <w:color w:val="000000"/>
              </w:rPr>
            </w:pPr>
            <w:r w:rsidRPr="00540A82">
              <w:rPr>
                <w:bCs/>
                <w:color w:val="000000"/>
              </w:rPr>
              <w:t>б) Временной интервал между началом реализации проекта до момента его закрытия</w:t>
            </w:r>
          </w:p>
          <w:p w:rsidR="00176EAF" w:rsidRPr="00540A82" w:rsidRDefault="00176EAF" w:rsidP="00176EAF">
            <w:pPr>
              <w:widowControl w:val="0"/>
              <w:jc w:val="both"/>
              <w:rPr>
                <w:color w:val="000000"/>
              </w:rPr>
            </w:pPr>
            <w:r w:rsidRPr="00540A82">
              <w:rPr>
                <w:bCs/>
                <w:color w:val="000000"/>
              </w:rPr>
              <w:t>в) Установленная последовательность фаз от начала до завершения проекта</w:t>
            </w:r>
          </w:p>
          <w:p w:rsidR="00176EAF" w:rsidRPr="00540A82" w:rsidRDefault="00176EAF" w:rsidP="00176EAF">
            <w:pPr>
              <w:widowControl w:val="0"/>
              <w:jc w:val="both"/>
              <w:rPr>
                <w:color w:val="000000"/>
              </w:rPr>
            </w:pPr>
            <w:r w:rsidRPr="00540A82">
              <w:rPr>
                <w:bCs/>
                <w:color w:val="000000"/>
              </w:rPr>
              <w:t>г) Набор, как правило, последовательных и иногда перекрывающихся фаз проекта</w:t>
            </w:r>
          </w:p>
          <w:p w:rsidR="00176EAF" w:rsidRPr="00540A82" w:rsidRDefault="00176EAF" w:rsidP="00176EAF">
            <w:pPr>
              <w:widowControl w:val="0"/>
              <w:jc w:val="both"/>
              <w:rPr>
                <w:color w:val="000000"/>
              </w:rPr>
            </w:pPr>
            <w:r w:rsidRPr="00540A82">
              <w:rPr>
                <w:bCs/>
                <w:color w:val="000000"/>
              </w:rPr>
              <w:t>д) Последовательные стадии развития проекта с момента начала осознанной работы над его замыслом (идеей) до момента его закрытия.</w:t>
            </w:r>
          </w:p>
          <w:p w:rsidR="00176EAF" w:rsidRPr="00540A82" w:rsidRDefault="00176EAF" w:rsidP="00176EAF">
            <w:pPr>
              <w:widowControl w:val="0"/>
              <w:ind w:right="45"/>
              <w:jc w:val="center"/>
              <w:rPr>
                <w:color w:val="000000"/>
              </w:rPr>
            </w:pPr>
            <w:r w:rsidRPr="00540A82">
              <w:rPr>
                <w:b/>
                <w:color w:val="000000"/>
              </w:rPr>
              <w:t>Задание 2.</w:t>
            </w:r>
          </w:p>
          <w:p w:rsidR="00176EAF" w:rsidRPr="00540A82" w:rsidRDefault="00176EAF" w:rsidP="00176EAF">
            <w:pPr>
              <w:pStyle w:val="210"/>
              <w:widowControl w:val="0"/>
              <w:tabs>
                <w:tab w:val="left" w:pos="993"/>
              </w:tabs>
              <w:ind w:firstLine="346"/>
              <w:rPr>
                <w:color w:val="000000"/>
                <w:sz w:val="24"/>
              </w:rPr>
            </w:pPr>
            <w:r w:rsidRPr="00540A82">
              <w:rPr>
                <w:rFonts w:ascii="Times New Roman" w:hAnsi="Times New Roman" w:cs="Times New Roman"/>
                <w:i/>
                <w:color w:val="000000"/>
                <w:sz w:val="24"/>
              </w:rPr>
              <w:t>Снижение управляемости из-за двойного подчинения специалистов, участвующих в проектах характерно для …… организационной структуры управления.</w:t>
            </w:r>
          </w:p>
          <w:p w:rsidR="00176EAF" w:rsidRPr="00540A82" w:rsidRDefault="00176EAF" w:rsidP="00176EAF">
            <w:pPr>
              <w:pStyle w:val="210"/>
              <w:widowControl w:val="0"/>
              <w:tabs>
                <w:tab w:val="left" w:pos="993"/>
              </w:tabs>
              <w:rPr>
                <w:color w:val="000000"/>
                <w:sz w:val="24"/>
              </w:rPr>
            </w:pPr>
            <w:r w:rsidRPr="00540A82">
              <w:rPr>
                <w:rFonts w:ascii="Times New Roman" w:hAnsi="Times New Roman" w:cs="Times New Roman"/>
                <w:color w:val="000000"/>
                <w:sz w:val="24"/>
              </w:rPr>
              <w:t>а) функциональной;</w:t>
            </w:r>
          </w:p>
          <w:p w:rsidR="00176EAF" w:rsidRPr="00540A82" w:rsidRDefault="00176EAF" w:rsidP="00176EAF">
            <w:pPr>
              <w:pStyle w:val="210"/>
              <w:widowControl w:val="0"/>
              <w:tabs>
                <w:tab w:val="left" w:pos="993"/>
              </w:tabs>
              <w:rPr>
                <w:color w:val="000000"/>
                <w:sz w:val="24"/>
              </w:rPr>
            </w:pPr>
            <w:r w:rsidRPr="00540A82">
              <w:rPr>
                <w:rFonts w:ascii="Times New Roman" w:hAnsi="Times New Roman" w:cs="Times New Roman"/>
                <w:color w:val="000000"/>
                <w:sz w:val="24"/>
              </w:rPr>
              <w:t>б) штабной;</w:t>
            </w:r>
          </w:p>
          <w:p w:rsidR="00176EAF" w:rsidRPr="00540A82" w:rsidRDefault="00176EAF" w:rsidP="00176EAF">
            <w:pPr>
              <w:pStyle w:val="210"/>
              <w:widowControl w:val="0"/>
              <w:tabs>
                <w:tab w:val="left" w:pos="993"/>
              </w:tabs>
              <w:rPr>
                <w:color w:val="000000"/>
                <w:sz w:val="24"/>
              </w:rPr>
            </w:pPr>
            <w:r w:rsidRPr="00540A82">
              <w:rPr>
                <w:rFonts w:ascii="Times New Roman" w:hAnsi="Times New Roman" w:cs="Times New Roman"/>
                <w:color w:val="000000"/>
                <w:sz w:val="24"/>
              </w:rPr>
              <w:t>в) матричной;</w:t>
            </w:r>
          </w:p>
          <w:p w:rsidR="00176EAF" w:rsidRPr="00540A82" w:rsidRDefault="00176EAF" w:rsidP="008503ED">
            <w:pPr>
              <w:pStyle w:val="210"/>
              <w:widowControl w:val="0"/>
              <w:tabs>
                <w:tab w:val="left" w:pos="993"/>
              </w:tabs>
              <w:rPr>
                <w:color w:val="000000"/>
                <w:sz w:val="24"/>
              </w:rPr>
            </w:pPr>
            <w:r w:rsidRPr="00540A82">
              <w:rPr>
                <w:rFonts w:ascii="Times New Roman" w:hAnsi="Times New Roman" w:cs="Times New Roman"/>
                <w:color w:val="000000"/>
                <w:sz w:val="24"/>
              </w:rPr>
              <w:t>г) линейно-функциональной.</w:t>
            </w:r>
          </w:p>
        </w:tc>
      </w:tr>
      <w:tr w:rsidR="00176EAF" w:rsidRPr="00540A82" w:rsidTr="00540A82">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76EAF" w:rsidRPr="00540A82" w:rsidRDefault="00176EAF" w:rsidP="00176EAF">
            <w:pPr>
              <w:widowControl w:val="0"/>
              <w:jc w:val="both"/>
              <w:rPr>
                <w:b/>
              </w:rPr>
            </w:pPr>
            <w:r w:rsidRPr="00540A82">
              <w:rPr>
                <w:b/>
              </w:rPr>
              <w:lastRenderedPageBreak/>
              <w:t>ПКП-4</w:t>
            </w:r>
          </w:p>
          <w:p w:rsidR="00176EAF" w:rsidRPr="00540A82" w:rsidRDefault="00176EAF" w:rsidP="00176EAF">
            <w:pPr>
              <w:widowControl w:val="0"/>
              <w:jc w:val="both"/>
            </w:pPr>
            <w:r w:rsidRPr="00540A82">
              <w:t>Способность участвовать в разработке программ развития компании, разработке обоснований проектов и управленческих решений, связанных с развитием бизнеса</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176EAF" w:rsidRPr="00540A82" w:rsidRDefault="00176EAF" w:rsidP="00176EAF">
            <w:pPr>
              <w:widowControl w:val="0"/>
              <w:tabs>
                <w:tab w:val="left" w:pos="321"/>
              </w:tabs>
            </w:pPr>
            <w:r w:rsidRPr="00540A82">
              <w:t>1.</w:t>
            </w:r>
            <w:r w:rsidRPr="00540A82">
              <w:tab/>
              <w:t>Разрабатывает концепцию проекта, иерархическую структуру работ, календарно-ресурсный план и контроль за ходом программ развития организации.</w:t>
            </w:r>
          </w:p>
          <w:p w:rsidR="00176EAF" w:rsidRPr="00540A82" w:rsidRDefault="00176EAF" w:rsidP="00176EAF">
            <w:pPr>
              <w:widowControl w:val="0"/>
              <w:tabs>
                <w:tab w:val="left" w:pos="321"/>
              </w:tabs>
            </w:pPr>
          </w:p>
          <w:p w:rsidR="00176EAF" w:rsidRPr="00540A82" w:rsidRDefault="00176EAF" w:rsidP="00176EAF">
            <w:pPr>
              <w:widowControl w:val="0"/>
              <w:tabs>
                <w:tab w:val="left" w:pos="321"/>
              </w:tabs>
            </w:pPr>
          </w:p>
          <w:p w:rsidR="00176EAF" w:rsidRPr="00540A82" w:rsidRDefault="00176EAF" w:rsidP="00176EAF">
            <w:pPr>
              <w:widowControl w:val="0"/>
              <w:tabs>
                <w:tab w:val="left" w:pos="321"/>
              </w:tabs>
            </w:pPr>
          </w:p>
          <w:p w:rsidR="00C37175" w:rsidRPr="00540A82" w:rsidRDefault="00C37175" w:rsidP="00176EAF">
            <w:pPr>
              <w:widowControl w:val="0"/>
              <w:tabs>
                <w:tab w:val="left" w:pos="321"/>
              </w:tabs>
            </w:pPr>
          </w:p>
          <w:p w:rsidR="00C37175" w:rsidRPr="00540A82" w:rsidRDefault="00C37175" w:rsidP="00176EAF">
            <w:pPr>
              <w:widowControl w:val="0"/>
              <w:tabs>
                <w:tab w:val="left" w:pos="321"/>
              </w:tabs>
            </w:pPr>
          </w:p>
          <w:p w:rsidR="00C37175" w:rsidRPr="00540A82" w:rsidRDefault="00C37175" w:rsidP="00176EAF">
            <w:pPr>
              <w:widowControl w:val="0"/>
              <w:tabs>
                <w:tab w:val="left" w:pos="321"/>
              </w:tabs>
            </w:pPr>
          </w:p>
          <w:p w:rsidR="00C37175" w:rsidRPr="00540A82" w:rsidRDefault="00C37175" w:rsidP="00176EAF">
            <w:pPr>
              <w:widowControl w:val="0"/>
              <w:tabs>
                <w:tab w:val="left" w:pos="321"/>
              </w:tabs>
            </w:pPr>
          </w:p>
          <w:p w:rsidR="00176EAF" w:rsidRPr="00540A82" w:rsidRDefault="00176EAF" w:rsidP="00176EAF">
            <w:pPr>
              <w:widowControl w:val="0"/>
              <w:tabs>
                <w:tab w:val="left" w:pos="321"/>
              </w:tabs>
            </w:pPr>
          </w:p>
          <w:p w:rsidR="00176EAF" w:rsidRPr="00540A82" w:rsidRDefault="00176EAF" w:rsidP="00176EAF">
            <w:pPr>
              <w:widowControl w:val="0"/>
              <w:tabs>
                <w:tab w:val="left" w:pos="321"/>
              </w:tabs>
            </w:pPr>
            <w:r w:rsidRPr="00540A82">
              <w:t xml:space="preserve">2. Применяет </w:t>
            </w:r>
            <w:r w:rsidRPr="00540A82">
              <w:lastRenderedPageBreak/>
              <w:t>современные модели развития и управления организацией.</w:t>
            </w:r>
          </w:p>
        </w:tc>
        <w:tc>
          <w:tcPr>
            <w:tcW w:w="2638" w:type="dxa"/>
            <w:tcBorders>
              <w:top w:val="single" w:sz="4" w:space="0" w:color="000000"/>
              <w:left w:val="single" w:sz="4" w:space="0" w:color="000000"/>
              <w:bottom w:val="single" w:sz="4" w:space="0" w:color="000000"/>
              <w:right w:val="single" w:sz="4" w:space="0" w:color="000000"/>
            </w:tcBorders>
          </w:tcPr>
          <w:p w:rsidR="00176EAF" w:rsidRPr="00540A82" w:rsidRDefault="00176EAF" w:rsidP="00176EAF">
            <w:pPr>
              <w:widowControl w:val="0"/>
              <w:rPr>
                <w:b/>
                <w:bCs/>
                <w:color w:val="000000" w:themeColor="text1"/>
              </w:rPr>
            </w:pPr>
            <w:r w:rsidRPr="00540A82">
              <w:rPr>
                <w:b/>
                <w:bCs/>
                <w:color w:val="000000" w:themeColor="text1"/>
              </w:rPr>
              <w:lastRenderedPageBreak/>
              <w:t>Знать:</w:t>
            </w:r>
          </w:p>
          <w:p w:rsidR="00176EAF" w:rsidRPr="00540A82" w:rsidRDefault="00176EAF" w:rsidP="00176EAF">
            <w:pPr>
              <w:pStyle w:val="Default"/>
              <w:widowControl w:val="0"/>
            </w:pPr>
            <w:r w:rsidRPr="00540A82">
              <w:rPr>
                <w:bCs/>
              </w:rPr>
              <w:t xml:space="preserve">Теоретические основы проектного менеджмента, </w:t>
            </w:r>
            <w:r w:rsidRPr="00540A82">
              <w:t>в том числе гибкие методологии</w:t>
            </w:r>
          </w:p>
          <w:p w:rsidR="00176EAF" w:rsidRPr="00540A82" w:rsidRDefault="00176EAF" w:rsidP="00176EAF">
            <w:pPr>
              <w:pStyle w:val="Default"/>
              <w:widowControl w:val="0"/>
            </w:pPr>
            <w:r w:rsidRPr="00540A82">
              <w:rPr>
                <w:b/>
                <w:bCs/>
                <w:color w:val="000000" w:themeColor="text1"/>
              </w:rPr>
              <w:t>Уметь:</w:t>
            </w:r>
          </w:p>
          <w:p w:rsidR="00176EAF" w:rsidRPr="00540A82" w:rsidRDefault="00176EAF" w:rsidP="00176EAF">
            <w:pPr>
              <w:widowControl w:val="0"/>
              <w:rPr>
                <w:bCs/>
                <w:color w:val="000000" w:themeColor="text1"/>
              </w:rPr>
            </w:pPr>
            <w:r w:rsidRPr="00540A82">
              <w:rPr>
                <w:bCs/>
                <w:color w:val="000000" w:themeColor="text1"/>
              </w:rPr>
              <w:t xml:space="preserve">Разрабатывать концепцию проекта, иерархическую структуру работ, календарно-ресурсный план и осуществлять мероприятия по контролю за ходом программ развития организации. </w:t>
            </w:r>
          </w:p>
          <w:p w:rsidR="00176EAF" w:rsidRPr="00540A82" w:rsidRDefault="00176EAF" w:rsidP="00176EAF">
            <w:pPr>
              <w:pStyle w:val="Default"/>
              <w:widowControl w:val="0"/>
              <w:rPr>
                <w:b/>
              </w:rPr>
            </w:pPr>
            <w:r w:rsidRPr="00540A82">
              <w:rPr>
                <w:b/>
              </w:rPr>
              <w:t>Знать:</w:t>
            </w:r>
          </w:p>
          <w:p w:rsidR="00176EAF" w:rsidRPr="00540A82" w:rsidRDefault="00176EAF" w:rsidP="00176EAF">
            <w:pPr>
              <w:pStyle w:val="Default"/>
              <w:widowControl w:val="0"/>
            </w:pPr>
            <w:r w:rsidRPr="00540A82">
              <w:t xml:space="preserve">Современные модели развития и управления </w:t>
            </w:r>
            <w:r w:rsidRPr="00540A82">
              <w:lastRenderedPageBreak/>
              <w:t>организацией.</w:t>
            </w:r>
          </w:p>
          <w:p w:rsidR="00176EAF" w:rsidRPr="00540A82" w:rsidRDefault="00176EAF" w:rsidP="00176EAF">
            <w:pPr>
              <w:pStyle w:val="Default"/>
              <w:widowControl w:val="0"/>
              <w:rPr>
                <w:b/>
              </w:rPr>
            </w:pPr>
            <w:r w:rsidRPr="00540A82">
              <w:rPr>
                <w:b/>
              </w:rPr>
              <w:t>Уметь:</w:t>
            </w:r>
          </w:p>
          <w:p w:rsidR="00176EAF" w:rsidRPr="00540A82" w:rsidRDefault="00176EAF" w:rsidP="00176EAF">
            <w:pPr>
              <w:pStyle w:val="Default"/>
              <w:widowControl w:val="0"/>
            </w:pPr>
            <w:r w:rsidRPr="00540A82">
              <w:t>Разрабатывать проекты (программы) и принимать управленческие решения связанные с развитием бизнеса.</w:t>
            </w:r>
          </w:p>
        </w:tc>
        <w:tc>
          <w:tcPr>
            <w:tcW w:w="3260" w:type="dxa"/>
            <w:tcBorders>
              <w:left w:val="single" w:sz="4" w:space="0" w:color="000000"/>
              <w:bottom w:val="single" w:sz="4" w:space="0" w:color="000000"/>
              <w:right w:val="single" w:sz="4" w:space="0" w:color="000000"/>
            </w:tcBorders>
            <w:shd w:val="clear" w:color="auto" w:fill="auto"/>
          </w:tcPr>
          <w:p w:rsidR="00176EAF" w:rsidRPr="00540A82" w:rsidRDefault="00176EAF" w:rsidP="00176EAF">
            <w:pPr>
              <w:widowControl w:val="0"/>
              <w:ind w:right="45"/>
              <w:jc w:val="center"/>
              <w:rPr>
                <w:color w:val="000000"/>
              </w:rPr>
            </w:pPr>
            <w:r w:rsidRPr="00540A82">
              <w:rPr>
                <w:b/>
                <w:color w:val="000000"/>
              </w:rPr>
              <w:lastRenderedPageBreak/>
              <w:t>Задание 1.</w:t>
            </w:r>
          </w:p>
          <w:p w:rsidR="00176EAF" w:rsidRPr="00540A82" w:rsidRDefault="00176EAF" w:rsidP="00176EAF">
            <w:pPr>
              <w:widowControl w:val="0"/>
              <w:spacing w:line="276" w:lineRule="auto"/>
              <w:ind w:firstLine="204"/>
              <w:jc w:val="both"/>
              <w:rPr>
                <w:color w:val="000000"/>
              </w:rPr>
            </w:pPr>
            <w:r w:rsidRPr="00540A82">
              <w:rPr>
                <w:color w:val="000000"/>
              </w:rPr>
              <w:t xml:space="preserve">Определите ключевые характеристики организации, реализующей стратегию организационных изменений, направленных на завоевание лидирующих позиций на основе постоянного совершенствования. </w:t>
            </w:r>
          </w:p>
          <w:p w:rsidR="00176EAF" w:rsidRPr="00540A82" w:rsidRDefault="00176EAF" w:rsidP="00176EAF">
            <w:pPr>
              <w:widowControl w:val="0"/>
              <w:spacing w:line="276" w:lineRule="auto"/>
              <w:ind w:firstLine="204"/>
              <w:jc w:val="both"/>
              <w:rPr>
                <w:i/>
                <w:color w:val="000000"/>
              </w:rPr>
            </w:pPr>
            <w:r w:rsidRPr="00540A82">
              <w:rPr>
                <w:i/>
                <w:color w:val="000000"/>
              </w:rPr>
              <w:t>Ответ подкрепите примерами.</w:t>
            </w:r>
          </w:p>
          <w:p w:rsidR="00176EAF" w:rsidRPr="00540A82" w:rsidRDefault="00176EAF" w:rsidP="00176EAF">
            <w:pPr>
              <w:widowControl w:val="0"/>
              <w:jc w:val="center"/>
              <w:rPr>
                <w:color w:val="000000"/>
              </w:rPr>
            </w:pPr>
            <w:r w:rsidRPr="00540A82">
              <w:rPr>
                <w:b/>
                <w:color w:val="000000"/>
              </w:rPr>
              <w:t>Задание 2.</w:t>
            </w:r>
          </w:p>
          <w:p w:rsidR="00176EAF" w:rsidRPr="00540A82" w:rsidRDefault="00176EAF" w:rsidP="00176EAF">
            <w:pPr>
              <w:widowControl w:val="0"/>
              <w:ind w:firstLine="346"/>
              <w:jc w:val="both"/>
              <w:rPr>
                <w:b/>
                <w:bCs/>
                <w:color w:val="000000"/>
              </w:rPr>
            </w:pPr>
            <w:r w:rsidRPr="00540A82">
              <w:rPr>
                <w:color w:val="000000"/>
              </w:rPr>
              <w:t xml:space="preserve">В формате "матрицы ответственности" опишите роли владельца продукта и SCRUM-мастера в организации, занимающейся разработкой и </w:t>
            </w:r>
            <w:r w:rsidRPr="00540A82">
              <w:rPr>
                <w:color w:val="000000"/>
              </w:rPr>
              <w:lastRenderedPageBreak/>
              <w:t>производством электронных музыкальных инструментов.</w:t>
            </w:r>
            <w:r w:rsidRPr="00540A82">
              <w:rPr>
                <w:b/>
                <w:bCs/>
                <w:color w:val="000000"/>
              </w:rPr>
              <w:t xml:space="preserve"> </w:t>
            </w:r>
          </w:p>
          <w:p w:rsidR="00176EAF" w:rsidRPr="00540A82" w:rsidRDefault="00176EAF" w:rsidP="00176EAF">
            <w:pPr>
              <w:widowControl w:val="0"/>
              <w:jc w:val="center"/>
              <w:rPr>
                <w:color w:val="000000"/>
              </w:rPr>
            </w:pPr>
            <w:r w:rsidRPr="00540A82">
              <w:rPr>
                <w:b/>
                <w:bCs/>
                <w:color w:val="000000"/>
              </w:rPr>
              <w:t>Задание 3.</w:t>
            </w:r>
          </w:p>
          <w:p w:rsidR="00176EAF" w:rsidRPr="00540A82" w:rsidRDefault="00176EAF" w:rsidP="00301CEC">
            <w:pPr>
              <w:widowControl w:val="0"/>
              <w:ind w:firstLine="346"/>
              <w:jc w:val="both"/>
              <w:rPr>
                <w:color w:val="000000"/>
              </w:rPr>
            </w:pPr>
            <w:r w:rsidRPr="00540A82">
              <w:rPr>
                <w:color w:val="000000"/>
              </w:rPr>
              <w:t xml:space="preserve">Сформулируйте метрики результативности, направления </w:t>
            </w:r>
            <w:r w:rsidR="00301CEC" w:rsidRPr="00540A82">
              <w:rPr>
                <w:color w:val="000000"/>
              </w:rPr>
              <w:t xml:space="preserve">проекта </w:t>
            </w:r>
            <w:r w:rsidRPr="00540A82">
              <w:rPr>
                <w:color w:val="000000"/>
              </w:rPr>
              <w:t>внедрения Agile в организации, занимающейся разработкой и производством электромеханических игрушек.</w:t>
            </w:r>
          </w:p>
        </w:tc>
      </w:tr>
    </w:tbl>
    <w:p w:rsidR="00176EAF" w:rsidRDefault="00176EAF" w:rsidP="000B6FF7">
      <w:pPr>
        <w:pStyle w:val="Default"/>
        <w:spacing w:line="360" w:lineRule="auto"/>
        <w:jc w:val="center"/>
        <w:outlineLvl w:val="3"/>
        <w:rPr>
          <w:b/>
          <w:bCs/>
          <w:sz w:val="28"/>
          <w:szCs w:val="28"/>
        </w:rPr>
      </w:pPr>
    </w:p>
    <w:p w:rsidR="00CC1E20" w:rsidRDefault="00CC1E20" w:rsidP="00CC1E20">
      <w:pPr>
        <w:widowControl w:val="0"/>
        <w:spacing w:line="360" w:lineRule="auto"/>
        <w:ind w:firstLine="709"/>
        <w:jc w:val="both"/>
        <w:outlineLvl w:val="0"/>
        <w:rPr>
          <w:color w:val="000000"/>
          <w:sz w:val="28"/>
          <w:szCs w:val="28"/>
        </w:rPr>
      </w:pPr>
      <w:r w:rsidRPr="00CC1E20">
        <w:rPr>
          <w:color w:val="000000"/>
          <w:sz w:val="28"/>
          <w:szCs w:val="28"/>
        </w:rPr>
        <w:t>Для студентов, обучающихся по направлению подготовки 38.03.02 - Менеджмент, ОП «Управление бизнесом», профиль «Управление продуктом»</w:t>
      </w:r>
      <w:r w:rsidR="00540A82">
        <w:rPr>
          <w:color w:val="000000"/>
          <w:sz w:val="28"/>
          <w:szCs w:val="28"/>
        </w:rPr>
        <w:t xml:space="preserve"> </w:t>
      </w:r>
    </w:p>
    <w:p w:rsidR="00CC1E20" w:rsidRPr="00B90048" w:rsidRDefault="00CC1E20" w:rsidP="00CC1E20">
      <w:pPr>
        <w:widowControl w:val="0"/>
        <w:spacing w:line="360" w:lineRule="auto"/>
        <w:ind w:firstLine="709"/>
        <w:jc w:val="right"/>
        <w:outlineLvl w:val="0"/>
        <w:rPr>
          <w:color w:val="000000"/>
          <w:sz w:val="28"/>
          <w:szCs w:val="28"/>
        </w:rPr>
      </w:pPr>
      <w:r w:rsidRPr="00B90048">
        <w:rPr>
          <w:color w:val="000000"/>
          <w:sz w:val="28"/>
          <w:szCs w:val="28"/>
        </w:rPr>
        <w:t xml:space="preserve">Таблица </w:t>
      </w:r>
      <w:r>
        <w:rPr>
          <w:color w:val="000000"/>
          <w:sz w:val="28"/>
          <w:szCs w:val="28"/>
        </w:rPr>
        <w:t>6</w:t>
      </w:r>
    </w:p>
    <w:tbl>
      <w:tblPr>
        <w:tblW w:w="9918" w:type="dxa"/>
        <w:tblInd w:w="113" w:type="dxa"/>
        <w:tblLayout w:type="fixed"/>
        <w:tblLook w:val="04A0" w:firstRow="1" w:lastRow="0" w:firstColumn="1" w:lastColumn="0" w:noHBand="0" w:noVBand="1"/>
      </w:tblPr>
      <w:tblGrid>
        <w:gridCol w:w="1855"/>
        <w:gridCol w:w="2165"/>
        <w:gridCol w:w="2467"/>
        <w:gridCol w:w="3431"/>
      </w:tblGrid>
      <w:tr w:rsidR="00CC1E20" w:rsidTr="00540A82">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CC1E20" w:rsidRDefault="00CC1E20" w:rsidP="00F9205F">
            <w:pPr>
              <w:widowControl w:val="0"/>
              <w:spacing w:after="160"/>
              <w:jc w:val="center"/>
              <w:rPr>
                <w:color w:val="000000"/>
              </w:rPr>
            </w:pPr>
            <w:r>
              <w:rPr>
                <w:rFonts w:eastAsia="Calibri"/>
                <w:color w:val="000000"/>
              </w:rPr>
              <w:t>Наименование компетенции</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CC1E20" w:rsidRDefault="00CC1E20" w:rsidP="00F9205F">
            <w:pPr>
              <w:widowControl w:val="0"/>
              <w:spacing w:after="160"/>
              <w:jc w:val="center"/>
              <w:rPr>
                <w:color w:val="000000"/>
              </w:rPr>
            </w:pPr>
            <w:r>
              <w:rPr>
                <w:rFonts w:eastAsia="Calibri"/>
                <w:color w:val="000000"/>
              </w:rPr>
              <w:t>Наименование  индикаторов достижения компетенции</w:t>
            </w:r>
          </w:p>
        </w:tc>
        <w:tc>
          <w:tcPr>
            <w:tcW w:w="2467" w:type="dxa"/>
            <w:tcBorders>
              <w:top w:val="single" w:sz="4" w:space="0" w:color="000000"/>
              <w:left w:val="single" w:sz="4" w:space="0" w:color="000000"/>
              <w:bottom w:val="single" w:sz="4" w:space="0" w:color="000000"/>
              <w:right w:val="single" w:sz="4" w:space="0" w:color="000000"/>
            </w:tcBorders>
            <w:shd w:val="clear" w:color="auto" w:fill="auto"/>
          </w:tcPr>
          <w:p w:rsidR="00CC1E20" w:rsidRDefault="00CC1E20" w:rsidP="00F9205F">
            <w:pPr>
              <w:widowControl w:val="0"/>
              <w:jc w:val="center"/>
              <w:rPr>
                <w:color w:val="000000"/>
              </w:rPr>
            </w:pPr>
            <w:r>
              <w:rPr>
                <w:rFonts w:eastAsia="Calibri"/>
                <w:color w:val="000000"/>
              </w:rPr>
              <w:t>Результаты обучения</w:t>
            </w:r>
          </w:p>
          <w:p w:rsidR="00CC1E20" w:rsidRDefault="00CC1E20" w:rsidP="00F9205F">
            <w:pPr>
              <w:widowControl w:val="0"/>
              <w:spacing w:after="160"/>
              <w:jc w:val="center"/>
              <w:rPr>
                <w:color w:val="000000"/>
              </w:rPr>
            </w:pPr>
            <w:r>
              <w:rPr>
                <w:rFonts w:eastAsia="Calibri"/>
                <w:color w:val="000000"/>
              </w:rPr>
              <w:t>(умения и знания), соотнесенные с индикаторами достижения компетенции</w:t>
            </w: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CC1E20" w:rsidRDefault="00CC1E20" w:rsidP="00F9205F">
            <w:pPr>
              <w:widowControl w:val="0"/>
              <w:spacing w:after="160"/>
              <w:jc w:val="center"/>
              <w:rPr>
                <w:color w:val="000000"/>
              </w:rPr>
            </w:pPr>
            <w:r>
              <w:rPr>
                <w:rFonts w:eastAsia="Calibri"/>
                <w:color w:val="000000"/>
              </w:rPr>
              <w:t>Типовые контрольные задания</w:t>
            </w:r>
          </w:p>
        </w:tc>
      </w:tr>
      <w:tr w:rsidR="00CC1E20" w:rsidTr="00540A82">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CC1E20" w:rsidRPr="00CC1E20" w:rsidRDefault="00CC1E20" w:rsidP="00CC1E20">
            <w:pPr>
              <w:widowControl w:val="0"/>
              <w:jc w:val="both"/>
              <w:rPr>
                <w:b/>
                <w:sz w:val="22"/>
                <w:szCs w:val="22"/>
              </w:rPr>
            </w:pPr>
            <w:r w:rsidRPr="00CC1E20">
              <w:rPr>
                <w:b/>
                <w:sz w:val="22"/>
                <w:szCs w:val="22"/>
              </w:rPr>
              <w:t>ПКП-2</w:t>
            </w:r>
          </w:p>
          <w:p w:rsidR="00CC1E20" w:rsidRPr="005147EC" w:rsidRDefault="00CC1E20" w:rsidP="00CC1E20">
            <w:pPr>
              <w:widowControl w:val="0"/>
              <w:jc w:val="both"/>
              <w:rPr>
                <w:sz w:val="22"/>
                <w:szCs w:val="22"/>
              </w:rPr>
            </w:pPr>
            <w:r w:rsidRPr="005147EC">
              <w:rPr>
                <w:sz w:val="22"/>
                <w:szCs w:val="22"/>
              </w:rPr>
              <w:t>Способность сопровождать и управлять продуктовыми исследованиями и исследованиями новых рынков</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CC1E20" w:rsidRPr="005147EC" w:rsidRDefault="00C37175" w:rsidP="00C37175">
            <w:pPr>
              <w:widowControl w:val="0"/>
              <w:tabs>
                <w:tab w:val="left" w:pos="321"/>
              </w:tabs>
              <w:rPr>
                <w:sz w:val="22"/>
                <w:szCs w:val="22"/>
              </w:rPr>
            </w:pPr>
            <w:r>
              <w:rPr>
                <w:sz w:val="22"/>
                <w:szCs w:val="22"/>
              </w:rPr>
              <w:t xml:space="preserve">1. </w:t>
            </w:r>
            <w:r w:rsidR="00CC1E20" w:rsidRPr="005147EC">
              <w:rPr>
                <w:sz w:val="22"/>
                <w:szCs w:val="22"/>
              </w:rPr>
              <w:t>Проводит исследования по анализу продукта и возможности выхода на новые рынки.</w:t>
            </w:r>
          </w:p>
          <w:p w:rsidR="00CC1E20" w:rsidRDefault="00CC1E20" w:rsidP="00CC1E20">
            <w:pPr>
              <w:widowControl w:val="0"/>
              <w:tabs>
                <w:tab w:val="left" w:pos="321"/>
              </w:tabs>
              <w:rPr>
                <w:sz w:val="22"/>
                <w:szCs w:val="22"/>
              </w:rPr>
            </w:pPr>
          </w:p>
          <w:p w:rsidR="00CC1E20" w:rsidRDefault="00CC1E20" w:rsidP="00CC1E20">
            <w:pPr>
              <w:widowControl w:val="0"/>
              <w:tabs>
                <w:tab w:val="left" w:pos="321"/>
              </w:tabs>
              <w:rPr>
                <w:sz w:val="22"/>
                <w:szCs w:val="22"/>
              </w:rPr>
            </w:pPr>
          </w:p>
          <w:p w:rsidR="00CC1E20" w:rsidRDefault="00CC1E20" w:rsidP="00CC1E20">
            <w:pPr>
              <w:widowControl w:val="0"/>
              <w:tabs>
                <w:tab w:val="left" w:pos="321"/>
              </w:tabs>
              <w:rPr>
                <w:sz w:val="22"/>
                <w:szCs w:val="22"/>
              </w:rPr>
            </w:pPr>
          </w:p>
          <w:p w:rsidR="00C37175" w:rsidRDefault="00C37175" w:rsidP="00CC1E20">
            <w:pPr>
              <w:widowControl w:val="0"/>
              <w:tabs>
                <w:tab w:val="left" w:pos="321"/>
              </w:tabs>
              <w:rPr>
                <w:sz w:val="22"/>
                <w:szCs w:val="22"/>
              </w:rPr>
            </w:pPr>
          </w:p>
          <w:p w:rsidR="00C37175" w:rsidRPr="005147EC" w:rsidRDefault="00C37175" w:rsidP="00CC1E20">
            <w:pPr>
              <w:widowControl w:val="0"/>
              <w:tabs>
                <w:tab w:val="left" w:pos="321"/>
              </w:tabs>
              <w:rPr>
                <w:sz w:val="22"/>
                <w:szCs w:val="22"/>
              </w:rPr>
            </w:pPr>
          </w:p>
          <w:p w:rsidR="00CC1E20" w:rsidRPr="005147EC" w:rsidRDefault="00CC1E20" w:rsidP="00CC1E20">
            <w:pPr>
              <w:widowControl w:val="0"/>
              <w:tabs>
                <w:tab w:val="left" w:pos="321"/>
              </w:tabs>
              <w:rPr>
                <w:sz w:val="22"/>
                <w:szCs w:val="22"/>
              </w:rPr>
            </w:pPr>
            <w:r w:rsidRPr="005147EC">
              <w:rPr>
                <w:sz w:val="22"/>
                <w:szCs w:val="22"/>
              </w:rPr>
              <w:t>2. Анализирует результаты технологических исследований серии продуктов.</w:t>
            </w:r>
          </w:p>
        </w:tc>
        <w:tc>
          <w:tcPr>
            <w:tcW w:w="2467" w:type="dxa"/>
            <w:tcBorders>
              <w:top w:val="single" w:sz="4" w:space="0" w:color="000000"/>
              <w:left w:val="single" w:sz="4" w:space="0" w:color="000000"/>
              <w:bottom w:val="single" w:sz="4" w:space="0" w:color="000000"/>
              <w:right w:val="single" w:sz="4" w:space="0" w:color="000000"/>
            </w:tcBorders>
          </w:tcPr>
          <w:p w:rsidR="00CC1E20" w:rsidRDefault="00CC1E20" w:rsidP="00CC1E20">
            <w:pPr>
              <w:widowControl w:val="0"/>
              <w:rPr>
                <w:sz w:val="22"/>
                <w:szCs w:val="22"/>
              </w:rPr>
            </w:pPr>
            <w:r w:rsidRPr="005147EC">
              <w:rPr>
                <w:b/>
                <w:sz w:val="22"/>
                <w:szCs w:val="22"/>
              </w:rPr>
              <w:t>Знать:</w:t>
            </w:r>
          </w:p>
          <w:p w:rsidR="00CC1E20" w:rsidRPr="005147EC" w:rsidRDefault="00CC1E20" w:rsidP="00CC1E20">
            <w:pPr>
              <w:widowControl w:val="0"/>
              <w:rPr>
                <w:sz w:val="22"/>
                <w:szCs w:val="22"/>
              </w:rPr>
            </w:pPr>
            <w:r>
              <w:rPr>
                <w:sz w:val="22"/>
                <w:szCs w:val="22"/>
              </w:rPr>
              <w:t xml:space="preserve">Методы </w:t>
            </w:r>
            <w:r w:rsidRPr="005147EC">
              <w:rPr>
                <w:sz w:val="22"/>
                <w:szCs w:val="22"/>
              </w:rPr>
              <w:t>анализ</w:t>
            </w:r>
            <w:r>
              <w:rPr>
                <w:sz w:val="22"/>
                <w:szCs w:val="22"/>
              </w:rPr>
              <w:t>а</w:t>
            </w:r>
            <w:r w:rsidRPr="005147EC">
              <w:rPr>
                <w:sz w:val="22"/>
                <w:szCs w:val="22"/>
              </w:rPr>
              <w:t xml:space="preserve"> продукта и возможности выхода на новые рынки.</w:t>
            </w:r>
          </w:p>
          <w:p w:rsidR="00CC1E20" w:rsidRPr="005147EC" w:rsidRDefault="00CC1E20" w:rsidP="00CC1E20">
            <w:pPr>
              <w:widowControl w:val="0"/>
              <w:rPr>
                <w:b/>
                <w:color w:val="000000" w:themeColor="text1"/>
                <w:sz w:val="22"/>
                <w:szCs w:val="22"/>
              </w:rPr>
            </w:pPr>
            <w:r w:rsidRPr="005147EC">
              <w:rPr>
                <w:b/>
                <w:color w:val="000000" w:themeColor="text1"/>
                <w:sz w:val="22"/>
                <w:szCs w:val="22"/>
              </w:rPr>
              <w:t>Уметь:</w:t>
            </w:r>
          </w:p>
          <w:p w:rsidR="00CC1E20" w:rsidRPr="005147EC" w:rsidRDefault="00CC1E20" w:rsidP="00CC1E20">
            <w:pPr>
              <w:widowControl w:val="0"/>
              <w:tabs>
                <w:tab w:val="left" w:pos="321"/>
              </w:tabs>
              <w:rPr>
                <w:sz w:val="22"/>
                <w:szCs w:val="22"/>
              </w:rPr>
            </w:pPr>
            <w:r>
              <w:rPr>
                <w:sz w:val="22"/>
                <w:szCs w:val="22"/>
              </w:rPr>
              <w:t>Анализировать требования к продукту</w:t>
            </w:r>
            <w:r w:rsidRPr="005147EC">
              <w:rPr>
                <w:sz w:val="22"/>
                <w:szCs w:val="22"/>
              </w:rPr>
              <w:t xml:space="preserve"> и возможности </w:t>
            </w:r>
            <w:r>
              <w:rPr>
                <w:sz w:val="22"/>
                <w:szCs w:val="22"/>
              </w:rPr>
              <w:t>его вывода</w:t>
            </w:r>
            <w:r w:rsidRPr="005147EC">
              <w:rPr>
                <w:sz w:val="22"/>
                <w:szCs w:val="22"/>
              </w:rPr>
              <w:t xml:space="preserve"> на новые рынки.</w:t>
            </w:r>
          </w:p>
          <w:p w:rsidR="00CC1E20" w:rsidRPr="005147EC" w:rsidRDefault="00CC1E20" w:rsidP="00CC1E20">
            <w:pPr>
              <w:pStyle w:val="Default"/>
              <w:widowControl w:val="0"/>
              <w:rPr>
                <w:sz w:val="22"/>
                <w:szCs w:val="22"/>
              </w:rPr>
            </w:pPr>
            <w:r w:rsidRPr="005147EC">
              <w:rPr>
                <w:b/>
                <w:bCs/>
                <w:sz w:val="22"/>
                <w:szCs w:val="22"/>
              </w:rPr>
              <w:t>Знать:</w:t>
            </w:r>
          </w:p>
          <w:p w:rsidR="00CC1E20" w:rsidRPr="005147EC" w:rsidRDefault="00CC1E20" w:rsidP="00CC1E20">
            <w:pPr>
              <w:pStyle w:val="Default"/>
              <w:widowControl w:val="0"/>
              <w:rPr>
                <w:sz w:val="22"/>
                <w:szCs w:val="22"/>
              </w:rPr>
            </w:pPr>
            <w:r w:rsidRPr="005147EC">
              <w:rPr>
                <w:bCs/>
                <w:sz w:val="22"/>
                <w:szCs w:val="22"/>
              </w:rPr>
              <w:t xml:space="preserve">Теоретические основы </w:t>
            </w:r>
            <w:r>
              <w:rPr>
                <w:bCs/>
                <w:sz w:val="22"/>
                <w:szCs w:val="22"/>
              </w:rPr>
              <w:t xml:space="preserve">использования </w:t>
            </w:r>
            <w:r>
              <w:rPr>
                <w:sz w:val="22"/>
                <w:szCs w:val="22"/>
              </w:rPr>
              <w:t xml:space="preserve">гибких методологий при </w:t>
            </w:r>
            <w:r w:rsidRPr="00C6690F">
              <w:rPr>
                <w:sz w:val="22"/>
                <w:szCs w:val="22"/>
              </w:rPr>
              <w:t>продуктовы</w:t>
            </w:r>
            <w:r>
              <w:rPr>
                <w:sz w:val="22"/>
                <w:szCs w:val="22"/>
              </w:rPr>
              <w:t>х исследованиях новых рынков</w:t>
            </w:r>
            <w:r w:rsidRPr="005147EC">
              <w:rPr>
                <w:sz w:val="22"/>
                <w:szCs w:val="22"/>
              </w:rPr>
              <w:t>.</w:t>
            </w:r>
          </w:p>
          <w:p w:rsidR="00CC1E20" w:rsidRPr="005147EC" w:rsidRDefault="00CC1E20" w:rsidP="00CC1E20">
            <w:pPr>
              <w:pStyle w:val="Default"/>
              <w:widowControl w:val="0"/>
              <w:rPr>
                <w:sz w:val="22"/>
                <w:szCs w:val="22"/>
              </w:rPr>
            </w:pPr>
            <w:r w:rsidRPr="005147EC">
              <w:rPr>
                <w:b/>
                <w:bCs/>
                <w:sz w:val="22"/>
                <w:szCs w:val="22"/>
              </w:rPr>
              <w:t>Уметь:</w:t>
            </w:r>
          </w:p>
          <w:p w:rsidR="00CC1E20" w:rsidRPr="005147EC" w:rsidRDefault="00CC1E20" w:rsidP="00CC1E20">
            <w:pPr>
              <w:pStyle w:val="Default"/>
              <w:widowControl w:val="0"/>
              <w:rPr>
                <w:sz w:val="22"/>
                <w:szCs w:val="22"/>
              </w:rPr>
            </w:pPr>
            <w:r w:rsidRPr="00C6690F">
              <w:rPr>
                <w:color w:val="000000" w:themeColor="text1"/>
                <w:sz w:val="22"/>
                <w:szCs w:val="22"/>
              </w:rPr>
              <w:t>Анализир</w:t>
            </w:r>
            <w:r>
              <w:rPr>
                <w:color w:val="000000" w:themeColor="text1"/>
                <w:sz w:val="22"/>
                <w:szCs w:val="22"/>
              </w:rPr>
              <w:t>овать</w:t>
            </w:r>
            <w:r w:rsidRPr="00C6690F">
              <w:rPr>
                <w:color w:val="000000" w:themeColor="text1"/>
                <w:sz w:val="22"/>
                <w:szCs w:val="22"/>
              </w:rPr>
              <w:t xml:space="preserve"> результаты технологических исследований серии продуктов.</w:t>
            </w:r>
            <w:r>
              <w:rPr>
                <w:color w:val="000000" w:themeColor="text1"/>
                <w:sz w:val="22"/>
                <w:szCs w:val="22"/>
              </w:rPr>
              <w:t xml:space="preserve"> П</w:t>
            </w:r>
            <w:r w:rsidRPr="005147EC">
              <w:rPr>
                <w:sz w:val="22"/>
                <w:szCs w:val="22"/>
              </w:rPr>
              <w:t>рименять гибкую методол</w:t>
            </w:r>
            <w:r>
              <w:rPr>
                <w:sz w:val="22"/>
                <w:szCs w:val="22"/>
              </w:rPr>
              <w:t xml:space="preserve">огию и отдельные гибкие методы при проведении исследований новых </w:t>
            </w:r>
            <w:r>
              <w:rPr>
                <w:sz w:val="22"/>
                <w:szCs w:val="22"/>
              </w:rPr>
              <w:lastRenderedPageBreak/>
              <w:t>продуктов</w:t>
            </w:r>
            <w:r w:rsidRPr="005147EC">
              <w:rPr>
                <w:sz w:val="22"/>
                <w:szCs w:val="22"/>
              </w:rPr>
              <w:t>.</w:t>
            </w:r>
          </w:p>
        </w:tc>
        <w:tc>
          <w:tcPr>
            <w:tcW w:w="3431" w:type="dxa"/>
            <w:tcBorders>
              <w:left w:val="single" w:sz="4" w:space="0" w:color="000000"/>
              <w:bottom w:val="single" w:sz="4" w:space="0" w:color="000000"/>
              <w:right w:val="single" w:sz="4" w:space="0" w:color="000000"/>
            </w:tcBorders>
            <w:shd w:val="clear" w:color="auto" w:fill="auto"/>
          </w:tcPr>
          <w:p w:rsidR="00CC1E20" w:rsidRDefault="00CC1E20" w:rsidP="00CC1E20">
            <w:pPr>
              <w:widowControl w:val="0"/>
              <w:jc w:val="center"/>
              <w:rPr>
                <w:color w:val="000000"/>
              </w:rPr>
            </w:pPr>
            <w:r>
              <w:rPr>
                <w:b/>
                <w:color w:val="000000"/>
                <w:sz w:val="22"/>
                <w:szCs w:val="22"/>
              </w:rPr>
              <w:lastRenderedPageBreak/>
              <w:t>Задание 1.</w:t>
            </w:r>
          </w:p>
          <w:p w:rsidR="004F2113" w:rsidRPr="004F2113" w:rsidRDefault="004F2113" w:rsidP="004F2113">
            <w:pPr>
              <w:widowControl w:val="0"/>
              <w:jc w:val="both"/>
              <w:rPr>
                <w:bCs/>
                <w:i/>
                <w:color w:val="000000"/>
                <w:sz w:val="22"/>
                <w:szCs w:val="22"/>
              </w:rPr>
            </w:pPr>
            <w:r w:rsidRPr="004F2113">
              <w:rPr>
                <w:bCs/>
                <w:i/>
                <w:color w:val="000000"/>
                <w:sz w:val="22"/>
                <w:szCs w:val="22"/>
              </w:rPr>
              <w:t>Исходные данные:</w:t>
            </w:r>
          </w:p>
          <w:p w:rsidR="004F2113" w:rsidRPr="004F2113" w:rsidRDefault="004F2113" w:rsidP="004F2113">
            <w:pPr>
              <w:widowControl w:val="0"/>
              <w:jc w:val="both"/>
              <w:rPr>
                <w:bCs/>
                <w:color w:val="000000"/>
                <w:sz w:val="22"/>
                <w:szCs w:val="22"/>
              </w:rPr>
            </w:pPr>
            <w:r w:rsidRPr="004F2113">
              <w:rPr>
                <w:bCs/>
                <w:color w:val="000000"/>
                <w:sz w:val="22"/>
                <w:szCs w:val="22"/>
              </w:rPr>
              <w:t>Программа тестируется двумя независимыми группами тестировщиков, которые силами групп выявили в программе 40 и 20 ошибок соответственно. При этом оказалось, что 10 ошибок, их нашли обе группы.</w:t>
            </w:r>
          </w:p>
          <w:p w:rsidR="004F2113" w:rsidRPr="004F2113" w:rsidRDefault="004F2113" w:rsidP="004F2113">
            <w:pPr>
              <w:widowControl w:val="0"/>
              <w:jc w:val="both"/>
              <w:rPr>
                <w:bCs/>
                <w:i/>
                <w:color w:val="000000"/>
                <w:sz w:val="22"/>
                <w:szCs w:val="22"/>
              </w:rPr>
            </w:pPr>
            <w:r w:rsidRPr="004F2113">
              <w:rPr>
                <w:bCs/>
                <w:i/>
                <w:color w:val="000000"/>
                <w:sz w:val="22"/>
                <w:szCs w:val="22"/>
              </w:rPr>
              <w:t>Задание:</w:t>
            </w:r>
          </w:p>
          <w:p w:rsidR="00CC1E20" w:rsidRDefault="004F2113" w:rsidP="004F2113">
            <w:pPr>
              <w:widowControl w:val="0"/>
              <w:jc w:val="both"/>
              <w:rPr>
                <w:color w:val="000000"/>
              </w:rPr>
            </w:pPr>
            <w:r w:rsidRPr="004F2113">
              <w:rPr>
                <w:bCs/>
                <w:color w:val="000000"/>
                <w:sz w:val="22"/>
                <w:szCs w:val="22"/>
              </w:rPr>
              <w:t>Оценить общее количество ошибок в программе до начала тестирования и сделать вывод о необходимости продолжения тестирования или возможности его завершения.</w:t>
            </w:r>
          </w:p>
          <w:p w:rsidR="00CC1E20" w:rsidRDefault="00CC1E20" w:rsidP="00CC1E20">
            <w:pPr>
              <w:widowControl w:val="0"/>
              <w:ind w:right="45"/>
              <w:jc w:val="center"/>
              <w:rPr>
                <w:color w:val="000000"/>
              </w:rPr>
            </w:pPr>
            <w:r>
              <w:rPr>
                <w:b/>
                <w:color w:val="000000"/>
                <w:sz w:val="22"/>
                <w:szCs w:val="22"/>
              </w:rPr>
              <w:t>Задание 2.</w:t>
            </w:r>
          </w:p>
          <w:p w:rsidR="00CC1E20" w:rsidRPr="008503ED" w:rsidRDefault="00CC1E20" w:rsidP="00CC1E20">
            <w:pPr>
              <w:widowControl w:val="0"/>
              <w:ind w:firstLine="346"/>
              <w:rPr>
                <w:color w:val="000000"/>
              </w:rPr>
            </w:pPr>
            <w:r w:rsidRPr="008503ED">
              <w:rPr>
                <w:color w:val="000000"/>
                <w:sz w:val="22"/>
                <w:szCs w:val="22"/>
              </w:rPr>
              <w:t xml:space="preserve">Вы – автор идеи нового мобильного приложения. Владельцы качественной недвижимости, желающие извлекать доход от сдачи ее в аренду на очень короткий срок (например, от 1 часа до 3 суток. Арендодатели будут передавать в Сеть данные о точном адресе квартиры и фотографии, а потенциальные арендаторы с помощью смартфонов могут </w:t>
            </w:r>
            <w:r w:rsidRPr="008503ED">
              <w:rPr>
                <w:color w:val="000000"/>
                <w:sz w:val="22"/>
                <w:szCs w:val="22"/>
              </w:rPr>
              <w:lastRenderedPageBreak/>
              <w:t>видеть квартиры в непосредственной близости от себя, размещать заявки на аренду, привязанные к конкретной локации, в реальном времени узнавать о появлении свободных квартир и комнат.</w:t>
            </w:r>
          </w:p>
          <w:p w:rsidR="00CC1E20" w:rsidRPr="008503ED" w:rsidRDefault="00CC1E20" w:rsidP="00CC1E20">
            <w:pPr>
              <w:widowControl w:val="0"/>
              <w:ind w:firstLine="346"/>
              <w:rPr>
                <w:i/>
                <w:color w:val="000000"/>
                <w:sz w:val="22"/>
                <w:szCs w:val="22"/>
              </w:rPr>
            </w:pPr>
            <w:r w:rsidRPr="008503ED">
              <w:rPr>
                <w:i/>
                <w:color w:val="000000"/>
                <w:sz w:val="22"/>
                <w:szCs w:val="22"/>
              </w:rPr>
              <w:t>Задачи:</w:t>
            </w:r>
          </w:p>
          <w:p w:rsidR="00CC1E20" w:rsidRDefault="00CC1E20" w:rsidP="008503ED">
            <w:pPr>
              <w:widowControl w:val="0"/>
              <w:ind w:left="204" w:hanging="204"/>
              <w:rPr>
                <w:color w:val="000000"/>
                <w:sz w:val="22"/>
                <w:szCs w:val="22"/>
              </w:rPr>
            </w:pPr>
            <w:r>
              <w:rPr>
                <w:color w:val="000000"/>
                <w:sz w:val="22"/>
                <w:szCs w:val="22"/>
              </w:rPr>
              <w:t>1</w:t>
            </w:r>
            <w:r w:rsidR="008503ED">
              <w:rPr>
                <w:color w:val="000000"/>
                <w:sz w:val="22"/>
                <w:szCs w:val="22"/>
              </w:rPr>
              <w:t>.</w:t>
            </w:r>
            <w:r>
              <w:rPr>
                <w:color w:val="000000"/>
                <w:sz w:val="22"/>
                <w:szCs w:val="22"/>
              </w:rPr>
              <w:t xml:space="preserve"> Сформируйте первичный бэклог продукта с позиции Владельца продукта с учетом мнений стейкхолдеров, состоящий не менее чем из 15 пользовательских историй. </w:t>
            </w:r>
          </w:p>
          <w:p w:rsidR="00CC1E20" w:rsidRDefault="00CC1E20" w:rsidP="008503ED">
            <w:pPr>
              <w:widowControl w:val="0"/>
              <w:ind w:left="204" w:hanging="204"/>
              <w:rPr>
                <w:color w:val="000000"/>
              </w:rPr>
            </w:pPr>
            <w:r>
              <w:rPr>
                <w:color w:val="000000"/>
                <w:sz w:val="22"/>
                <w:szCs w:val="22"/>
              </w:rPr>
              <w:t>2</w:t>
            </w:r>
            <w:r w:rsidR="008503ED">
              <w:rPr>
                <w:color w:val="000000"/>
                <w:sz w:val="22"/>
                <w:szCs w:val="22"/>
              </w:rPr>
              <w:t>.</w:t>
            </w:r>
            <w:r>
              <w:rPr>
                <w:color w:val="000000"/>
                <w:sz w:val="22"/>
                <w:szCs w:val="22"/>
              </w:rPr>
              <w:t xml:space="preserve"> Присвойте каждой истории; а) ценность по методу Кано или MoSCoW.</w:t>
            </w:r>
          </w:p>
        </w:tc>
      </w:tr>
      <w:tr w:rsidR="000E1110" w:rsidTr="00540A82">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0E1110" w:rsidRPr="000E1110" w:rsidRDefault="000E1110" w:rsidP="000E1110">
            <w:pPr>
              <w:widowControl w:val="0"/>
              <w:jc w:val="both"/>
              <w:rPr>
                <w:b/>
                <w:sz w:val="22"/>
                <w:szCs w:val="22"/>
              </w:rPr>
            </w:pPr>
            <w:r w:rsidRPr="000E1110">
              <w:rPr>
                <w:b/>
                <w:sz w:val="22"/>
                <w:szCs w:val="22"/>
              </w:rPr>
              <w:lastRenderedPageBreak/>
              <w:t>ПКП-4</w:t>
            </w:r>
          </w:p>
          <w:p w:rsidR="000E1110" w:rsidRPr="00932827" w:rsidRDefault="000E1110" w:rsidP="000E1110">
            <w:pPr>
              <w:widowControl w:val="0"/>
              <w:jc w:val="both"/>
              <w:rPr>
                <w:sz w:val="22"/>
                <w:szCs w:val="22"/>
              </w:rPr>
            </w:pPr>
            <w:r w:rsidRPr="005147EC">
              <w:rPr>
                <w:sz w:val="22"/>
                <w:szCs w:val="22"/>
              </w:rPr>
              <w:t>Способность планирования и организации вывода продукта и его обновлений на рынок, анализа продаж продукта и управления показателями успешности продукта</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0E1110" w:rsidRDefault="000E1110" w:rsidP="000E1110">
            <w:pPr>
              <w:widowControl w:val="0"/>
              <w:numPr>
                <w:ilvl w:val="0"/>
                <w:numId w:val="35"/>
              </w:numPr>
              <w:tabs>
                <w:tab w:val="left" w:pos="37"/>
              </w:tabs>
              <w:ind w:left="0"/>
              <w:rPr>
                <w:sz w:val="22"/>
                <w:szCs w:val="22"/>
              </w:rPr>
            </w:pPr>
            <w:r>
              <w:rPr>
                <w:sz w:val="22"/>
                <w:szCs w:val="22"/>
              </w:rPr>
              <w:t xml:space="preserve">1. </w:t>
            </w:r>
            <w:r w:rsidRPr="005147EC">
              <w:rPr>
                <w:sz w:val="22"/>
                <w:szCs w:val="22"/>
              </w:rPr>
              <w:t>Демонстрирует навыки вывода нового продукта и его обновлений на рынок.</w:t>
            </w:r>
          </w:p>
          <w:p w:rsidR="000E1110" w:rsidRDefault="000E1110" w:rsidP="000E1110">
            <w:pPr>
              <w:widowControl w:val="0"/>
              <w:tabs>
                <w:tab w:val="left" w:pos="37"/>
              </w:tabs>
              <w:rPr>
                <w:sz w:val="22"/>
                <w:szCs w:val="22"/>
              </w:rPr>
            </w:pPr>
          </w:p>
          <w:p w:rsidR="000E1110" w:rsidRDefault="000E1110" w:rsidP="000E1110">
            <w:pPr>
              <w:widowControl w:val="0"/>
              <w:tabs>
                <w:tab w:val="left" w:pos="37"/>
              </w:tabs>
              <w:rPr>
                <w:sz w:val="22"/>
                <w:szCs w:val="22"/>
              </w:rPr>
            </w:pPr>
          </w:p>
          <w:p w:rsidR="000E1110" w:rsidRDefault="000E1110" w:rsidP="000E1110">
            <w:pPr>
              <w:widowControl w:val="0"/>
              <w:tabs>
                <w:tab w:val="left" w:pos="37"/>
              </w:tabs>
              <w:rPr>
                <w:sz w:val="22"/>
                <w:szCs w:val="22"/>
              </w:rPr>
            </w:pPr>
          </w:p>
          <w:p w:rsidR="000E1110" w:rsidRDefault="000E1110" w:rsidP="000E1110">
            <w:pPr>
              <w:widowControl w:val="0"/>
              <w:tabs>
                <w:tab w:val="left" w:pos="37"/>
              </w:tabs>
              <w:rPr>
                <w:sz w:val="22"/>
                <w:szCs w:val="22"/>
              </w:rPr>
            </w:pPr>
          </w:p>
          <w:p w:rsidR="000E1110" w:rsidRDefault="000E1110" w:rsidP="000E1110">
            <w:pPr>
              <w:widowControl w:val="0"/>
              <w:tabs>
                <w:tab w:val="left" w:pos="37"/>
              </w:tabs>
            </w:pPr>
            <w:r w:rsidRPr="005147EC">
              <w:rPr>
                <w:sz w:val="22"/>
                <w:szCs w:val="22"/>
              </w:rPr>
              <w:t>2. Анализирует продажи продукта, метрики привлечения пользователей и использования продукта.</w:t>
            </w:r>
          </w:p>
        </w:tc>
        <w:tc>
          <w:tcPr>
            <w:tcW w:w="2467" w:type="dxa"/>
            <w:tcBorders>
              <w:top w:val="single" w:sz="4" w:space="0" w:color="000000"/>
              <w:left w:val="single" w:sz="4" w:space="0" w:color="000000"/>
              <w:bottom w:val="single" w:sz="4" w:space="0" w:color="000000"/>
              <w:right w:val="single" w:sz="4" w:space="0" w:color="000000"/>
            </w:tcBorders>
          </w:tcPr>
          <w:p w:rsidR="000E1110" w:rsidRDefault="000E1110" w:rsidP="000E1110">
            <w:pPr>
              <w:widowControl w:val="0"/>
              <w:rPr>
                <w:b/>
                <w:bCs/>
                <w:color w:val="000000" w:themeColor="text1"/>
                <w:sz w:val="22"/>
                <w:szCs w:val="22"/>
              </w:rPr>
            </w:pPr>
            <w:r>
              <w:rPr>
                <w:b/>
                <w:bCs/>
                <w:color w:val="000000" w:themeColor="text1"/>
                <w:sz w:val="22"/>
                <w:szCs w:val="22"/>
              </w:rPr>
              <w:t>Знать:</w:t>
            </w:r>
          </w:p>
          <w:p w:rsidR="000E1110" w:rsidRPr="00C41C6B" w:rsidRDefault="000E1110" w:rsidP="000E1110">
            <w:pPr>
              <w:pStyle w:val="Default"/>
              <w:widowControl w:val="0"/>
              <w:rPr>
                <w:bCs/>
                <w:color w:val="000000" w:themeColor="text1"/>
                <w:sz w:val="22"/>
                <w:szCs w:val="22"/>
              </w:rPr>
            </w:pPr>
            <w:r w:rsidRPr="00C41C6B">
              <w:rPr>
                <w:bCs/>
                <w:color w:val="000000" w:themeColor="text1"/>
                <w:sz w:val="22"/>
                <w:szCs w:val="22"/>
              </w:rPr>
              <w:t>Методы анализа продукта и возможности выхода на новые рынки</w:t>
            </w:r>
            <w:r>
              <w:rPr>
                <w:bCs/>
                <w:color w:val="000000" w:themeColor="text1"/>
                <w:sz w:val="22"/>
                <w:szCs w:val="22"/>
              </w:rPr>
              <w:t xml:space="preserve">, </w:t>
            </w:r>
          </w:p>
          <w:p w:rsidR="000E1110" w:rsidRDefault="000E1110" w:rsidP="000E1110">
            <w:pPr>
              <w:pStyle w:val="Default"/>
              <w:widowControl w:val="0"/>
            </w:pPr>
            <w:r>
              <w:rPr>
                <w:b/>
                <w:bCs/>
                <w:color w:val="000000" w:themeColor="text1"/>
                <w:sz w:val="22"/>
                <w:szCs w:val="22"/>
              </w:rPr>
              <w:t>Уметь:</w:t>
            </w:r>
          </w:p>
          <w:p w:rsidR="000E1110" w:rsidRPr="00C41C6B" w:rsidRDefault="000E1110" w:rsidP="000E1110">
            <w:pPr>
              <w:widowControl w:val="0"/>
              <w:tabs>
                <w:tab w:val="left" w:pos="37"/>
              </w:tabs>
              <w:rPr>
                <w:bCs/>
                <w:color w:val="000000" w:themeColor="text1"/>
                <w:sz w:val="22"/>
                <w:szCs w:val="22"/>
              </w:rPr>
            </w:pPr>
            <w:r>
              <w:rPr>
                <w:bCs/>
                <w:color w:val="000000" w:themeColor="text1"/>
                <w:sz w:val="22"/>
                <w:szCs w:val="22"/>
              </w:rPr>
              <w:t xml:space="preserve">Строить </w:t>
            </w:r>
            <w:r w:rsidRPr="00C41C6B">
              <w:rPr>
                <w:bCs/>
                <w:color w:val="000000" w:themeColor="text1"/>
                <w:sz w:val="22"/>
                <w:szCs w:val="22"/>
              </w:rPr>
              <w:t>бизнес-модел</w:t>
            </w:r>
            <w:r>
              <w:rPr>
                <w:bCs/>
                <w:color w:val="000000" w:themeColor="text1"/>
                <w:sz w:val="22"/>
                <w:szCs w:val="22"/>
              </w:rPr>
              <w:t>и</w:t>
            </w:r>
            <w:r w:rsidRPr="00C41C6B">
              <w:rPr>
                <w:bCs/>
                <w:color w:val="000000" w:themeColor="text1"/>
                <w:sz w:val="22"/>
                <w:szCs w:val="22"/>
              </w:rPr>
              <w:t xml:space="preserve"> вывода нового продукта на рынок.</w:t>
            </w:r>
          </w:p>
          <w:p w:rsidR="000E1110" w:rsidRPr="003F44BB" w:rsidRDefault="000E1110" w:rsidP="000E1110">
            <w:pPr>
              <w:pStyle w:val="Default"/>
              <w:widowControl w:val="0"/>
              <w:rPr>
                <w:b/>
                <w:sz w:val="22"/>
                <w:szCs w:val="22"/>
              </w:rPr>
            </w:pPr>
            <w:r w:rsidRPr="003F44BB">
              <w:rPr>
                <w:b/>
                <w:sz w:val="22"/>
                <w:szCs w:val="22"/>
              </w:rPr>
              <w:t>Знать:</w:t>
            </w:r>
          </w:p>
          <w:p w:rsidR="000E1110" w:rsidRPr="003F44BB" w:rsidRDefault="000E1110" w:rsidP="000E1110">
            <w:pPr>
              <w:pStyle w:val="Default"/>
              <w:widowControl w:val="0"/>
              <w:rPr>
                <w:sz w:val="22"/>
                <w:szCs w:val="22"/>
              </w:rPr>
            </w:pPr>
            <w:r>
              <w:rPr>
                <w:sz w:val="22"/>
                <w:szCs w:val="22"/>
              </w:rPr>
              <w:t xml:space="preserve">Теоретические основы методов </w:t>
            </w:r>
            <w:r w:rsidRPr="002226B9">
              <w:rPr>
                <w:sz w:val="22"/>
                <w:szCs w:val="22"/>
              </w:rPr>
              <w:t xml:space="preserve">продажи продукта, </w:t>
            </w:r>
            <w:r>
              <w:rPr>
                <w:sz w:val="22"/>
                <w:szCs w:val="22"/>
              </w:rPr>
              <w:t xml:space="preserve">а также основы разработки </w:t>
            </w:r>
            <w:r w:rsidRPr="002226B9">
              <w:rPr>
                <w:sz w:val="22"/>
                <w:szCs w:val="22"/>
              </w:rPr>
              <w:t>метрик привлечения пользователей и использования продукта</w:t>
            </w:r>
            <w:r>
              <w:rPr>
                <w:sz w:val="22"/>
                <w:szCs w:val="22"/>
              </w:rPr>
              <w:t>.</w:t>
            </w:r>
          </w:p>
          <w:p w:rsidR="000E1110" w:rsidRPr="003F44BB" w:rsidRDefault="000E1110" w:rsidP="000E1110">
            <w:pPr>
              <w:pStyle w:val="Default"/>
              <w:widowControl w:val="0"/>
              <w:rPr>
                <w:b/>
                <w:sz w:val="22"/>
                <w:szCs w:val="22"/>
              </w:rPr>
            </w:pPr>
            <w:r w:rsidRPr="003F44BB">
              <w:rPr>
                <w:b/>
                <w:sz w:val="22"/>
                <w:szCs w:val="22"/>
              </w:rPr>
              <w:t>Уметь:</w:t>
            </w:r>
          </w:p>
          <w:p w:rsidR="000E1110" w:rsidRDefault="000E1110" w:rsidP="000E1110">
            <w:pPr>
              <w:pStyle w:val="Default"/>
              <w:widowControl w:val="0"/>
              <w:rPr>
                <w:sz w:val="22"/>
                <w:szCs w:val="22"/>
              </w:rPr>
            </w:pPr>
            <w:r>
              <w:rPr>
                <w:sz w:val="22"/>
                <w:szCs w:val="22"/>
              </w:rPr>
              <w:t>Анализировать</w:t>
            </w:r>
            <w:r w:rsidRPr="002226B9">
              <w:rPr>
                <w:sz w:val="22"/>
                <w:szCs w:val="22"/>
              </w:rPr>
              <w:t xml:space="preserve"> продажи продукта, метрики привлечения пользователей и использования продукта</w:t>
            </w:r>
            <w:r>
              <w:rPr>
                <w:sz w:val="22"/>
                <w:szCs w:val="22"/>
              </w:rPr>
              <w:t>.</w:t>
            </w:r>
          </w:p>
        </w:tc>
        <w:tc>
          <w:tcPr>
            <w:tcW w:w="3431" w:type="dxa"/>
            <w:tcBorders>
              <w:left w:val="single" w:sz="4" w:space="0" w:color="000000"/>
              <w:bottom w:val="single" w:sz="4" w:space="0" w:color="000000"/>
              <w:right w:val="single" w:sz="4" w:space="0" w:color="000000"/>
            </w:tcBorders>
            <w:shd w:val="clear" w:color="auto" w:fill="auto"/>
          </w:tcPr>
          <w:p w:rsidR="000E1110" w:rsidRDefault="000E1110" w:rsidP="000E1110">
            <w:pPr>
              <w:widowControl w:val="0"/>
              <w:ind w:right="45"/>
              <w:jc w:val="center"/>
              <w:rPr>
                <w:color w:val="000000"/>
              </w:rPr>
            </w:pPr>
            <w:r>
              <w:rPr>
                <w:b/>
                <w:color w:val="000000"/>
                <w:sz w:val="22"/>
                <w:szCs w:val="22"/>
              </w:rPr>
              <w:t>Задание 1.</w:t>
            </w:r>
          </w:p>
          <w:p w:rsidR="000E1110" w:rsidRDefault="000E1110" w:rsidP="000E1110">
            <w:pPr>
              <w:widowControl w:val="0"/>
              <w:spacing w:line="276" w:lineRule="auto"/>
              <w:ind w:firstLine="204"/>
              <w:jc w:val="both"/>
              <w:rPr>
                <w:color w:val="000000"/>
                <w:sz w:val="22"/>
                <w:szCs w:val="28"/>
              </w:rPr>
            </w:pPr>
            <w:r>
              <w:rPr>
                <w:color w:val="000000"/>
                <w:sz w:val="22"/>
                <w:szCs w:val="28"/>
              </w:rPr>
              <w:t xml:space="preserve">Определите ключевые характеристики организации, реализующей стратегию организационных изменений, направленных на завоевание лидирующих позиций на основе постоянного совершенствования. </w:t>
            </w:r>
          </w:p>
          <w:p w:rsidR="000E1110" w:rsidRPr="00E45F89" w:rsidRDefault="000E1110" w:rsidP="000E1110">
            <w:pPr>
              <w:widowControl w:val="0"/>
              <w:spacing w:line="276" w:lineRule="auto"/>
              <w:ind w:firstLine="204"/>
              <w:jc w:val="both"/>
              <w:rPr>
                <w:i/>
                <w:color w:val="000000"/>
              </w:rPr>
            </w:pPr>
            <w:r w:rsidRPr="00E45F89">
              <w:rPr>
                <w:i/>
                <w:color w:val="000000"/>
                <w:sz w:val="22"/>
                <w:szCs w:val="28"/>
              </w:rPr>
              <w:t>Ответ подкрепите примерами.</w:t>
            </w:r>
          </w:p>
          <w:p w:rsidR="000E1110" w:rsidRDefault="000E1110" w:rsidP="000E1110">
            <w:pPr>
              <w:widowControl w:val="0"/>
              <w:jc w:val="center"/>
              <w:rPr>
                <w:color w:val="000000"/>
              </w:rPr>
            </w:pPr>
            <w:r>
              <w:rPr>
                <w:b/>
                <w:color w:val="000000"/>
                <w:sz w:val="22"/>
              </w:rPr>
              <w:t>Задание 2.</w:t>
            </w:r>
          </w:p>
          <w:p w:rsidR="000E1110" w:rsidRDefault="000E1110" w:rsidP="000E1110">
            <w:pPr>
              <w:widowControl w:val="0"/>
              <w:ind w:firstLine="346"/>
              <w:jc w:val="both"/>
              <w:rPr>
                <w:b/>
                <w:bCs/>
                <w:color w:val="000000"/>
                <w:sz w:val="22"/>
                <w:szCs w:val="22"/>
              </w:rPr>
            </w:pPr>
            <w:r>
              <w:rPr>
                <w:color w:val="000000"/>
                <w:sz w:val="22"/>
              </w:rPr>
              <w:t xml:space="preserve">В формате "матрицы ответственности" опишите роли владельца продукта и SCRUM-мастера в организации, занимающейся </w:t>
            </w:r>
            <w:r>
              <w:rPr>
                <w:color w:val="000000"/>
                <w:sz w:val="22"/>
                <w:szCs w:val="22"/>
              </w:rPr>
              <w:t>разработкой и производством электронных музыкальных инструментов.</w:t>
            </w:r>
            <w:r>
              <w:rPr>
                <w:b/>
                <w:bCs/>
                <w:color w:val="000000"/>
                <w:sz w:val="22"/>
                <w:szCs w:val="22"/>
              </w:rPr>
              <w:t xml:space="preserve"> </w:t>
            </w:r>
          </w:p>
          <w:p w:rsidR="000E1110" w:rsidRDefault="000E1110" w:rsidP="000E1110">
            <w:pPr>
              <w:widowControl w:val="0"/>
              <w:jc w:val="center"/>
              <w:rPr>
                <w:color w:val="000000"/>
              </w:rPr>
            </w:pPr>
            <w:r>
              <w:rPr>
                <w:b/>
                <w:bCs/>
                <w:color w:val="000000"/>
                <w:sz w:val="22"/>
                <w:szCs w:val="22"/>
              </w:rPr>
              <w:t>Задание 3.</w:t>
            </w:r>
          </w:p>
          <w:p w:rsidR="000E1110" w:rsidRDefault="000E1110" w:rsidP="000E1110">
            <w:pPr>
              <w:widowControl w:val="0"/>
              <w:ind w:firstLine="346"/>
              <w:jc w:val="both"/>
              <w:rPr>
                <w:color w:val="000000"/>
              </w:rPr>
            </w:pPr>
            <w:r>
              <w:rPr>
                <w:color w:val="000000"/>
                <w:sz w:val="22"/>
                <w:szCs w:val="22"/>
              </w:rPr>
              <w:t>Сформулируйте метрики результативности, направления проекта внедрения Agile в организации, занимающейся разработкой и производством электромеханических игрушек.</w:t>
            </w:r>
          </w:p>
        </w:tc>
      </w:tr>
    </w:tbl>
    <w:p w:rsidR="00CC1E20" w:rsidRDefault="00CC1E20" w:rsidP="00CC1E20">
      <w:pPr>
        <w:pStyle w:val="Default"/>
        <w:spacing w:line="360" w:lineRule="auto"/>
        <w:jc w:val="both"/>
        <w:outlineLvl w:val="3"/>
        <w:rPr>
          <w:b/>
          <w:bCs/>
          <w:sz w:val="28"/>
          <w:szCs w:val="28"/>
        </w:rPr>
      </w:pPr>
    </w:p>
    <w:p w:rsidR="006F4FC5" w:rsidRPr="000B6FF7" w:rsidRDefault="00210E74" w:rsidP="000B6FF7">
      <w:pPr>
        <w:pStyle w:val="Default"/>
        <w:spacing w:line="360" w:lineRule="auto"/>
        <w:jc w:val="center"/>
        <w:outlineLvl w:val="3"/>
        <w:rPr>
          <w:sz w:val="28"/>
          <w:szCs w:val="28"/>
        </w:rPr>
      </w:pPr>
      <w:r w:rsidRPr="000B6FF7">
        <w:rPr>
          <w:b/>
          <w:bCs/>
          <w:sz w:val="28"/>
          <w:szCs w:val="28"/>
        </w:rPr>
        <w:t xml:space="preserve">Примерный перечень вопросов к </w:t>
      </w:r>
      <w:r w:rsidR="00BE7A38">
        <w:rPr>
          <w:b/>
          <w:bCs/>
          <w:sz w:val="28"/>
          <w:szCs w:val="28"/>
        </w:rPr>
        <w:t>зачету</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Основные отличия каскадной, итеративной (спиральной) и гибкой процессных моделей</w:t>
      </w:r>
      <w:r w:rsidR="00A6114D">
        <w:rPr>
          <w:rFonts w:ascii="Times New Roman" w:hAnsi="Times New Roman" w:cs="Times New Roman"/>
          <w:sz w:val="28"/>
          <w:szCs w:val="28"/>
        </w:rPr>
        <w:t>.</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Роли владельца продукта и scrum-мастера в SCRUM в сравнении с ролями менеджера проекта и заказчика в классическом PM</w:t>
      </w:r>
      <w:r w:rsidR="00A6114D">
        <w:rPr>
          <w:rFonts w:ascii="Times New Roman" w:hAnsi="Times New Roman" w:cs="Times New Roman"/>
          <w:sz w:val="28"/>
          <w:szCs w:val="28"/>
        </w:rPr>
        <w:t>.</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Параметры пользовательских историй (User Story)</w:t>
      </w:r>
      <w:r w:rsidR="00A6114D">
        <w:rPr>
          <w:rFonts w:ascii="Times New Roman" w:hAnsi="Times New Roman" w:cs="Times New Roman"/>
          <w:sz w:val="28"/>
          <w:szCs w:val="28"/>
        </w:rPr>
        <w:t>.</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Артефакты процесса SCRUM</w:t>
      </w:r>
      <w:r w:rsidR="00A6114D">
        <w:rPr>
          <w:rFonts w:ascii="Times New Roman" w:hAnsi="Times New Roman" w:cs="Times New Roman"/>
          <w:sz w:val="28"/>
          <w:szCs w:val="28"/>
        </w:rPr>
        <w:t>.</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lastRenderedPageBreak/>
        <w:t>Гибкие (</w:t>
      </w:r>
      <w:r w:rsidR="000B6FF7">
        <w:rPr>
          <w:rFonts w:ascii="Times New Roman" w:hAnsi="Times New Roman" w:cs="Times New Roman"/>
          <w:sz w:val="28"/>
          <w:szCs w:val="28"/>
          <w:lang w:val="en-US"/>
        </w:rPr>
        <w:t>A</w:t>
      </w:r>
      <w:r w:rsidRPr="000B6FF7">
        <w:rPr>
          <w:rFonts w:ascii="Times New Roman" w:hAnsi="Times New Roman" w:cs="Times New Roman"/>
          <w:sz w:val="28"/>
          <w:szCs w:val="28"/>
        </w:rPr>
        <w:t>gile) инструменты реализации принципов менеджмента качества: ориентация на потребителя</w:t>
      </w:r>
      <w:r w:rsidR="00A6114D">
        <w:rPr>
          <w:rFonts w:ascii="Times New Roman" w:hAnsi="Times New Roman" w:cs="Times New Roman"/>
          <w:sz w:val="28"/>
          <w:szCs w:val="28"/>
        </w:rPr>
        <w:t>.</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Приоритезации требований к продукту по критериям Moscow и Кано. Сравнительный анализ методов</w:t>
      </w:r>
      <w:r w:rsidR="00A6114D">
        <w:rPr>
          <w:rFonts w:ascii="Times New Roman" w:hAnsi="Times New Roman" w:cs="Times New Roman"/>
          <w:sz w:val="28"/>
          <w:szCs w:val="28"/>
        </w:rPr>
        <w:t>.</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Приоритезации требований к продукту по критериям ценности и технологического риска</w:t>
      </w:r>
      <w:r w:rsidR="00A6114D">
        <w:rPr>
          <w:rFonts w:ascii="Times New Roman" w:hAnsi="Times New Roman" w:cs="Times New Roman"/>
          <w:sz w:val="28"/>
          <w:szCs w:val="28"/>
        </w:rPr>
        <w:t>.</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Метод сбора и приоритезации требований к продукту Validated Learning – «подтвержденное обучение».</w:t>
      </w:r>
    </w:p>
    <w:p w:rsidR="006F4FC5" w:rsidRPr="000B6FF7" w:rsidRDefault="00A6114D"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Охарактеризуйте с</w:t>
      </w:r>
      <w:r w:rsidR="00210E74" w:rsidRPr="000B6FF7">
        <w:rPr>
          <w:rFonts w:ascii="Times New Roman" w:hAnsi="Times New Roman" w:cs="Times New Roman"/>
          <w:sz w:val="28"/>
          <w:szCs w:val="28"/>
        </w:rPr>
        <w:t>истемы 5 «Почему», 5W1H</w:t>
      </w:r>
      <w:r>
        <w:rPr>
          <w:rFonts w:ascii="Times New Roman" w:hAnsi="Times New Roman" w:cs="Times New Roman"/>
          <w:sz w:val="28"/>
          <w:szCs w:val="28"/>
        </w:rPr>
        <w:t>.</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Принципы Кайдзен, их содержание. Два уровня кайдзен, два подхода к улучшениям. Эволюция Кайдзен, приложения в непроизводственной сфере</w:t>
      </w:r>
      <w:r w:rsidR="00A6114D">
        <w:rPr>
          <w:rFonts w:ascii="Times New Roman" w:hAnsi="Times New Roman" w:cs="Times New Roman"/>
          <w:sz w:val="28"/>
          <w:szCs w:val="28"/>
        </w:rPr>
        <w:t>.</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Метод Канбан: происхождение, сущность, эволюция, области и эффективность применения.</w:t>
      </w:r>
    </w:p>
    <w:p w:rsidR="006F4FC5" w:rsidRPr="00A6114D" w:rsidRDefault="00210E74" w:rsidP="007F713F">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A6114D">
        <w:rPr>
          <w:rFonts w:ascii="Times New Roman" w:hAnsi="Times New Roman" w:cs="Times New Roman"/>
          <w:sz w:val="28"/>
          <w:szCs w:val="28"/>
        </w:rPr>
        <w:t>Сущность и значение ролей и значения артефактов в Scrum</w:t>
      </w:r>
      <w:r w:rsidR="00A6114D">
        <w:rPr>
          <w:rFonts w:ascii="Times New Roman" w:hAnsi="Times New Roman" w:cs="Times New Roman"/>
          <w:sz w:val="28"/>
          <w:szCs w:val="28"/>
        </w:rPr>
        <w:t>-подходе.</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Виды потерь в Кайдзен и Lean</w:t>
      </w:r>
      <w:r w:rsidR="00A6114D">
        <w:rPr>
          <w:rFonts w:ascii="Times New Roman" w:hAnsi="Times New Roman" w:cs="Times New Roman"/>
          <w:sz w:val="28"/>
          <w:szCs w:val="28"/>
        </w:rPr>
        <w:t>.</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Итерационно-инкрементальный подход: предпосылки, сущность, область применения</w:t>
      </w:r>
      <w:r w:rsidR="00A6114D">
        <w:rPr>
          <w:rFonts w:ascii="Times New Roman" w:hAnsi="Times New Roman" w:cs="Times New Roman"/>
          <w:sz w:val="28"/>
          <w:szCs w:val="28"/>
        </w:rPr>
        <w:t>.</w:t>
      </w:r>
    </w:p>
    <w:p w:rsidR="006F4FC5" w:rsidRPr="000B6FF7" w:rsidRDefault="00210E74" w:rsidP="000B6FF7">
      <w:pPr>
        <w:pStyle w:val="afa"/>
        <w:numPr>
          <w:ilvl w:val="0"/>
          <w:numId w:val="15"/>
        </w:numPr>
        <w:tabs>
          <w:tab w:val="left" w:pos="993"/>
        </w:tabs>
        <w:spacing w:line="360" w:lineRule="auto"/>
        <w:ind w:left="426" w:hanging="426"/>
        <w:jc w:val="both"/>
        <w:rPr>
          <w:rFonts w:ascii="Times New Roman" w:hAnsi="Times New Roman" w:cs="Times New Roman"/>
          <w:sz w:val="28"/>
          <w:szCs w:val="28"/>
        </w:rPr>
      </w:pPr>
      <w:r w:rsidRPr="000B6FF7">
        <w:rPr>
          <w:rFonts w:ascii="Times New Roman" w:hAnsi="Times New Roman" w:cs="Times New Roman"/>
          <w:sz w:val="28"/>
          <w:szCs w:val="28"/>
        </w:rPr>
        <w:t>Условия и границы эффективного применения гибких методов: виды деятельности, виды проектов, виды продуктов.</w:t>
      </w:r>
    </w:p>
    <w:p w:rsidR="00BE7A38" w:rsidRDefault="00BE7A38">
      <w:pPr>
        <w:jc w:val="center"/>
        <w:rPr>
          <w:b/>
          <w:color w:val="000000"/>
          <w:sz w:val="28"/>
          <w:szCs w:val="28"/>
          <w:lang w:eastAsia="en-US"/>
        </w:rPr>
      </w:pPr>
    </w:p>
    <w:p w:rsidR="00AC1D3B" w:rsidRPr="008120DC" w:rsidRDefault="00AC1D3B" w:rsidP="008120DC">
      <w:pPr>
        <w:pStyle w:val="Default"/>
        <w:rPr>
          <w:sz w:val="28"/>
          <w:szCs w:val="28"/>
        </w:rPr>
      </w:pPr>
    </w:p>
    <w:p w:rsidR="006F4FC5" w:rsidRPr="008120DC" w:rsidRDefault="00210E74" w:rsidP="00720F58">
      <w:pPr>
        <w:pStyle w:val="Default"/>
        <w:keepNext/>
        <w:spacing w:line="360" w:lineRule="auto"/>
        <w:ind w:firstLine="567"/>
        <w:jc w:val="both"/>
        <w:outlineLvl w:val="0"/>
        <w:rPr>
          <w:sz w:val="28"/>
          <w:szCs w:val="28"/>
        </w:rPr>
      </w:pPr>
      <w:bookmarkStart w:id="16" w:name="_Toc27351671"/>
      <w:r w:rsidRPr="008120DC">
        <w:rPr>
          <w:b/>
          <w:bCs/>
          <w:sz w:val="28"/>
          <w:szCs w:val="28"/>
        </w:rPr>
        <w:t>8. Перечень основной и дополнительной учебной литературы, необходимой для освоения дисциплины</w:t>
      </w:r>
      <w:bookmarkEnd w:id="16"/>
    </w:p>
    <w:p w:rsidR="00B54034" w:rsidRDefault="00B54034" w:rsidP="00B54034">
      <w:pPr>
        <w:spacing w:line="360" w:lineRule="auto"/>
        <w:jc w:val="center"/>
        <w:rPr>
          <w:b/>
          <w:iCs/>
          <w:sz w:val="28"/>
          <w:szCs w:val="28"/>
        </w:rPr>
      </w:pPr>
      <w:bookmarkStart w:id="17" w:name="_Toc421660312"/>
      <w:r>
        <w:rPr>
          <w:b/>
          <w:iCs/>
          <w:sz w:val="28"/>
          <w:szCs w:val="28"/>
        </w:rPr>
        <w:t>Основная литература</w:t>
      </w:r>
    </w:p>
    <w:bookmarkEnd w:id="17"/>
    <w:p w:rsidR="00AB4725" w:rsidRPr="00AB4725" w:rsidRDefault="00AB4725" w:rsidP="00AB4725">
      <w:pPr>
        <w:numPr>
          <w:ilvl w:val="0"/>
          <w:numId w:val="37"/>
        </w:numPr>
        <w:tabs>
          <w:tab w:val="left" w:pos="1134"/>
        </w:tabs>
        <w:spacing w:after="200" w:line="360" w:lineRule="auto"/>
        <w:ind w:firstLine="709"/>
        <w:jc w:val="both"/>
        <w:rPr>
          <w:rFonts w:eastAsia="Calibri"/>
          <w:sz w:val="28"/>
          <w:szCs w:val="28"/>
          <w:lang w:eastAsia="en-US"/>
        </w:rPr>
      </w:pPr>
      <w:r w:rsidRPr="00AB4725">
        <w:rPr>
          <w:rFonts w:eastAsia="Calibri"/>
          <w:sz w:val="28"/>
          <w:szCs w:val="28"/>
          <w:lang w:eastAsia="en-US"/>
        </w:rPr>
        <w:t>Управление проектом: основы проектного управления : учебник /  М.Л. Разу, Т.М. Бронникова,  А.М. Лялин [и др.]; под ред. проф. М.Л. Разу.  — 4-е изд., стер. - Москва : КноРус, 2022. — 755 с. — ЭБС BOOK.ru. — URL: https://book.ru/book/943151 (дата обращения: 15.02.2023). — Текст : электронный.</w:t>
      </w:r>
    </w:p>
    <w:p w:rsidR="00AB4725" w:rsidRPr="00AB4725" w:rsidRDefault="00AB4725" w:rsidP="00AB4725">
      <w:pPr>
        <w:numPr>
          <w:ilvl w:val="0"/>
          <w:numId w:val="37"/>
        </w:numPr>
        <w:tabs>
          <w:tab w:val="left" w:pos="1134"/>
        </w:tabs>
        <w:spacing w:after="200" w:line="360" w:lineRule="auto"/>
        <w:ind w:firstLine="709"/>
        <w:jc w:val="both"/>
        <w:rPr>
          <w:rFonts w:eastAsia="Calibri"/>
          <w:sz w:val="28"/>
          <w:szCs w:val="28"/>
          <w:lang w:eastAsia="en-US"/>
        </w:rPr>
      </w:pPr>
      <w:r w:rsidRPr="00AB4725">
        <w:rPr>
          <w:rFonts w:eastAsia="Calibri"/>
          <w:sz w:val="28"/>
          <w:szCs w:val="28"/>
          <w:lang w:eastAsia="en-US"/>
        </w:rPr>
        <w:lastRenderedPageBreak/>
        <w:t>Зуб, А.Т.  Управление проектами : учебник и практикум для вузов / А. Т. Зуб. — Москва : Юрайт, 2023. — 422 с. — (Высшее образование). —  Образовательная платформа Юрайт [сайт]. — URL: https://urait.ru/bcode/511087 (дата обращения: 10.01.2023). — Текст : электронный.</w:t>
      </w:r>
    </w:p>
    <w:p w:rsidR="00AB4725" w:rsidRPr="00AB4725" w:rsidRDefault="00AB4725" w:rsidP="00AB4725">
      <w:pPr>
        <w:numPr>
          <w:ilvl w:val="0"/>
          <w:numId w:val="37"/>
        </w:numPr>
        <w:tabs>
          <w:tab w:val="left" w:pos="1134"/>
        </w:tabs>
        <w:spacing w:after="200" w:line="360" w:lineRule="auto"/>
        <w:ind w:firstLine="709"/>
        <w:jc w:val="both"/>
        <w:rPr>
          <w:rFonts w:eastAsia="Calibri"/>
          <w:sz w:val="28"/>
          <w:szCs w:val="28"/>
          <w:lang w:eastAsia="en-US"/>
        </w:rPr>
      </w:pPr>
      <w:r w:rsidRPr="00AB4725">
        <w:rPr>
          <w:rFonts w:eastAsia="Calibri"/>
          <w:sz w:val="28"/>
          <w:szCs w:val="28"/>
          <w:lang w:eastAsia="en-US"/>
        </w:rPr>
        <w:t>Управление проектами : учебник и практикум для вузов / А. И. Балашов, Е. М. Рогова, М. В. Тихонова, Е. А. Ткаченко ; под общей редакцией Е. М. Роговой. — Москва : Издательство Юрайт, 2023. — 383 с. — (Высшее образование). —  Образовательная платформа Юрайт [сайт]. — URL: https://urait.ru/bcode/510590 (дата обращения: 11.01.2023). — Текст : электронный.</w:t>
      </w:r>
    </w:p>
    <w:p w:rsidR="00AB4725" w:rsidRPr="00AB4725" w:rsidRDefault="00AB4725" w:rsidP="00AB4725">
      <w:pPr>
        <w:spacing w:line="360" w:lineRule="auto"/>
        <w:jc w:val="center"/>
        <w:rPr>
          <w:b/>
          <w:iCs/>
          <w:sz w:val="28"/>
          <w:szCs w:val="28"/>
        </w:rPr>
      </w:pPr>
      <w:r w:rsidRPr="00AB4725">
        <w:rPr>
          <w:b/>
          <w:iCs/>
          <w:sz w:val="28"/>
          <w:szCs w:val="28"/>
        </w:rPr>
        <w:t>Дополнительная литература</w:t>
      </w:r>
    </w:p>
    <w:p w:rsidR="00AB4725" w:rsidRPr="00AB4725" w:rsidRDefault="00AB4725" w:rsidP="00AB4725">
      <w:pPr>
        <w:numPr>
          <w:ilvl w:val="0"/>
          <w:numId w:val="37"/>
        </w:numPr>
        <w:tabs>
          <w:tab w:val="left" w:pos="1134"/>
        </w:tabs>
        <w:spacing w:after="200" w:line="360" w:lineRule="auto"/>
        <w:ind w:firstLine="709"/>
        <w:jc w:val="both"/>
        <w:rPr>
          <w:sz w:val="28"/>
          <w:szCs w:val="28"/>
        </w:rPr>
      </w:pPr>
      <w:r w:rsidRPr="00AB4725">
        <w:rPr>
          <w:sz w:val="28"/>
          <w:szCs w:val="28"/>
        </w:rPr>
        <w:t>Романова, М.В. Управление проектами: учебное пособие по спец. "Менеджмент организации" / М.В. Романова. - Москва: Форум: НИЦ ИНФРА-М, 2014. - 256 с. - (Высшее образование). - Текст: непосредственный. - То же. - 2022. - ЭБС ZNANIUM.com. - URL: https://znanium.com/catalog/product/1860010 (дата обращения: 13.01.2023). - Текст: электронный.</w:t>
      </w:r>
    </w:p>
    <w:p w:rsidR="00AB4725" w:rsidRPr="00AB4725" w:rsidRDefault="00AB4725" w:rsidP="00AB4725">
      <w:pPr>
        <w:numPr>
          <w:ilvl w:val="0"/>
          <w:numId w:val="37"/>
        </w:numPr>
        <w:tabs>
          <w:tab w:val="left" w:pos="1134"/>
        </w:tabs>
        <w:spacing w:after="200" w:line="360" w:lineRule="auto"/>
        <w:ind w:firstLine="709"/>
        <w:jc w:val="both"/>
        <w:rPr>
          <w:sz w:val="28"/>
          <w:szCs w:val="28"/>
        </w:rPr>
      </w:pPr>
      <w:r w:rsidRPr="00AB4725">
        <w:rPr>
          <w:sz w:val="28"/>
          <w:szCs w:val="28"/>
        </w:rPr>
        <w:t>Попов, Ю.И. Управление проектами: учебное пособие / Ю.И. Попов, О.В. Яковенко. - Москва: Инфра-М, 2011, 2013. - 208 с. - (Учебники для программы МВА). - Текст: непосредственный. - То же. - 2021. - ЭБС ZNANIUM.com. - URL: https://znanium.com/catalog/product/1153780 (дата обращения: 26.01.2023). - Текст: электронный.</w:t>
      </w:r>
    </w:p>
    <w:p w:rsidR="00AB4725" w:rsidRPr="00AB4725" w:rsidRDefault="00AB4725" w:rsidP="00AB4725">
      <w:pPr>
        <w:numPr>
          <w:ilvl w:val="0"/>
          <w:numId w:val="37"/>
        </w:numPr>
        <w:tabs>
          <w:tab w:val="left" w:pos="1134"/>
        </w:tabs>
        <w:spacing w:after="200" w:line="360" w:lineRule="auto"/>
        <w:ind w:firstLine="709"/>
        <w:jc w:val="both"/>
        <w:rPr>
          <w:sz w:val="28"/>
          <w:szCs w:val="28"/>
        </w:rPr>
      </w:pPr>
      <w:r w:rsidRPr="00AB4725">
        <w:rPr>
          <w:sz w:val="28"/>
          <w:szCs w:val="28"/>
        </w:rPr>
        <w:t xml:space="preserve">Поташева, Г. А. Управление проектами (проектный менеджмент) : учебное пособие / Г.А. Поташева. — Москва : ИНФРА-М, 2022. — 224 с. + Доп. материалы [Электронный ресурс]. — (Высшее образование: Бакалавриат). — DOI 10.12737/17508. - ЭБС </w:t>
      </w:r>
      <w:r w:rsidRPr="00AB4725">
        <w:rPr>
          <w:sz w:val="28"/>
          <w:szCs w:val="28"/>
        </w:rPr>
        <w:lastRenderedPageBreak/>
        <w:t>ZNANIUM.com. - URL: https://znanium.com/catalog/product/1840953 (дата обращения: 13.01.2023). – Текст : электронный.</w:t>
      </w:r>
    </w:p>
    <w:p w:rsidR="00AB4725" w:rsidRPr="00AB4725" w:rsidRDefault="00AB4725" w:rsidP="00AB4725">
      <w:pPr>
        <w:numPr>
          <w:ilvl w:val="0"/>
          <w:numId w:val="37"/>
        </w:numPr>
        <w:tabs>
          <w:tab w:val="left" w:pos="1134"/>
        </w:tabs>
        <w:spacing w:line="360" w:lineRule="auto"/>
        <w:ind w:firstLine="709"/>
        <w:jc w:val="both"/>
        <w:rPr>
          <w:sz w:val="28"/>
          <w:szCs w:val="28"/>
        </w:rPr>
      </w:pPr>
      <w:r w:rsidRPr="00AB4725">
        <w:rPr>
          <w:sz w:val="28"/>
          <w:szCs w:val="28"/>
        </w:rPr>
        <w:t>Черняк, В.З., Принципы управления проектами : монография / В.З. Черняк. — Москва : Русайнс, 2021. — 213 с. — ЭБС BOOK.ru. — URL: https://book.ru/book/939926 (дата обращения: 07.02.2023). — Текст : электронный.</w:t>
      </w:r>
    </w:p>
    <w:p w:rsidR="00AB4725" w:rsidRPr="00AB4725" w:rsidRDefault="00AB4725" w:rsidP="00AB4725">
      <w:pPr>
        <w:numPr>
          <w:ilvl w:val="0"/>
          <w:numId w:val="37"/>
        </w:numPr>
        <w:tabs>
          <w:tab w:val="left" w:pos="1134"/>
        </w:tabs>
        <w:spacing w:line="360" w:lineRule="auto"/>
        <w:ind w:firstLine="709"/>
        <w:jc w:val="both"/>
        <w:rPr>
          <w:sz w:val="28"/>
          <w:szCs w:val="28"/>
        </w:rPr>
      </w:pPr>
      <w:r w:rsidRPr="00AB4725">
        <w:rPr>
          <w:sz w:val="28"/>
          <w:szCs w:val="28"/>
        </w:rPr>
        <w:t>Лапыгин, Ю.Н. Стратегическое развитие организации: учебное пособие для студентов вузов / Ю.Н. Лапыгин, Д.Ю. Лапыгин, Т.А. Лачинина; под ред. Ю.Н. Лапыгина. - Москва: Кнорус, 2013, 2016. - 284 с. - Текст: непосредственный. - То же. -  2019. - ЭБС BOOK.ru. - URL: https://book.ru/book/930485 (дата обращения: 10.01.2023). — Текст : электронный.</w:t>
      </w:r>
    </w:p>
    <w:p w:rsidR="00AB4725" w:rsidRPr="00AB4725" w:rsidRDefault="00AB4725" w:rsidP="00AB4725">
      <w:pPr>
        <w:keepNext/>
        <w:spacing w:line="360" w:lineRule="auto"/>
        <w:ind w:firstLine="567"/>
        <w:jc w:val="both"/>
        <w:outlineLvl w:val="0"/>
        <w:rPr>
          <w:b/>
          <w:bCs/>
          <w:kern w:val="2"/>
          <w:sz w:val="28"/>
          <w:szCs w:val="28"/>
        </w:rPr>
      </w:pPr>
      <w:r w:rsidRPr="00AB4725">
        <w:rPr>
          <w:b/>
          <w:bCs/>
          <w:kern w:val="2"/>
          <w:sz w:val="28"/>
          <w:szCs w:val="28"/>
        </w:rPr>
        <w:t>9. Перечень информационно-телекоммуникационной сети «Интернет», необходимых для освоения дисциплины</w:t>
      </w:r>
    </w:p>
    <w:p w:rsidR="00AB4725" w:rsidRPr="00AB4725" w:rsidRDefault="00AB4725" w:rsidP="00AB4725">
      <w:pPr>
        <w:keepNext/>
        <w:spacing w:line="360" w:lineRule="auto"/>
        <w:ind w:firstLine="567"/>
        <w:jc w:val="both"/>
        <w:outlineLvl w:val="0"/>
        <w:rPr>
          <w:rFonts w:cs="Arial"/>
          <w:bCs/>
          <w:kern w:val="2"/>
          <w:sz w:val="28"/>
          <w:szCs w:val="28"/>
        </w:rPr>
      </w:pPr>
      <w:r w:rsidRPr="00AB4725">
        <w:rPr>
          <w:bCs/>
          <w:kern w:val="2"/>
          <w:sz w:val="28"/>
          <w:szCs w:val="28"/>
        </w:rPr>
        <w:t xml:space="preserve"> </w:t>
      </w:r>
      <w:r w:rsidRPr="00AB4725">
        <w:rPr>
          <w:rFonts w:cs="Arial"/>
          <w:bCs/>
          <w:kern w:val="2"/>
          <w:sz w:val="28"/>
          <w:szCs w:val="28"/>
        </w:rPr>
        <w:t>1. Электронная библиотека Финансового университета (ЭБ) http://elib.fa.ru/</w:t>
      </w:r>
    </w:p>
    <w:p w:rsidR="00AB4725" w:rsidRPr="00AB4725" w:rsidRDefault="00AB4725" w:rsidP="00AB4725">
      <w:pPr>
        <w:spacing w:line="360" w:lineRule="auto"/>
        <w:ind w:firstLine="567"/>
        <w:jc w:val="both"/>
        <w:rPr>
          <w:sz w:val="28"/>
          <w:szCs w:val="28"/>
        </w:rPr>
      </w:pPr>
      <w:r w:rsidRPr="00AB4725">
        <w:rPr>
          <w:sz w:val="28"/>
          <w:szCs w:val="28"/>
        </w:rPr>
        <w:t>2. Электронно-библиотечная система BOOK.RU http://www.book.ru</w:t>
      </w:r>
    </w:p>
    <w:p w:rsidR="00AB4725" w:rsidRPr="00AB4725" w:rsidRDefault="00AB4725" w:rsidP="00AB4725">
      <w:pPr>
        <w:spacing w:line="360" w:lineRule="auto"/>
        <w:ind w:firstLine="567"/>
        <w:jc w:val="both"/>
        <w:rPr>
          <w:sz w:val="28"/>
          <w:szCs w:val="28"/>
        </w:rPr>
      </w:pPr>
      <w:r w:rsidRPr="00AB4725">
        <w:rPr>
          <w:sz w:val="28"/>
          <w:szCs w:val="28"/>
        </w:rPr>
        <w:t>3. Электронно-библиотечная система «Университетская библиотека ОНЛАЙН» http://biblioclub.ru/</w:t>
      </w:r>
    </w:p>
    <w:p w:rsidR="00AB4725" w:rsidRPr="00AB4725" w:rsidRDefault="00AB4725" w:rsidP="00AB4725">
      <w:pPr>
        <w:spacing w:line="360" w:lineRule="auto"/>
        <w:ind w:firstLine="567"/>
        <w:jc w:val="both"/>
        <w:rPr>
          <w:sz w:val="28"/>
          <w:szCs w:val="28"/>
        </w:rPr>
      </w:pPr>
      <w:r w:rsidRPr="00AB4725">
        <w:rPr>
          <w:sz w:val="28"/>
          <w:szCs w:val="28"/>
        </w:rPr>
        <w:t>4. Электронно-библиотечная система Znanium http://www.znanium.com</w:t>
      </w:r>
    </w:p>
    <w:p w:rsidR="00AB4725" w:rsidRPr="00AB4725" w:rsidRDefault="00AB4725" w:rsidP="00AB4725">
      <w:pPr>
        <w:spacing w:line="360" w:lineRule="auto"/>
        <w:ind w:firstLine="567"/>
        <w:jc w:val="both"/>
        <w:rPr>
          <w:sz w:val="28"/>
          <w:szCs w:val="28"/>
        </w:rPr>
      </w:pPr>
      <w:r w:rsidRPr="00AB4725">
        <w:rPr>
          <w:sz w:val="28"/>
          <w:szCs w:val="28"/>
        </w:rPr>
        <w:t>5. Образовательная платформа Юрайт https://urait.ru/</w:t>
      </w:r>
    </w:p>
    <w:p w:rsidR="00AB4725" w:rsidRPr="00AB4725" w:rsidRDefault="00AB4725" w:rsidP="00AB4725">
      <w:pPr>
        <w:spacing w:line="360" w:lineRule="auto"/>
        <w:ind w:firstLine="567"/>
        <w:jc w:val="both"/>
        <w:rPr>
          <w:sz w:val="28"/>
          <w:szCs w:val="28"/>
        </w:rPr>
      </w:pPr>
      <w:r w:rsidRPr="00AB4725">
        <w:rPr>
          <w:sz w:val="28"/>
          <w:szCs w:val="28"/>
        </w:rPr>
        <w:t>6. Деловая онлайн-библиотека Alpina Digital http://lib.alpinadigital.ru/</w:t>
      </w:r>
    </w:p>
    <w:p w:rsidR="00AB4725" w:rsidRPr="00AB4725" w:rsidRDefault="00AB4725" w:rsidP="00AB4725">
      <w:pPr>
        <w:spacing w:line="360" w:lineRule="auto"/>
        <w:ind w:firstLine="567"/>
        <w:jc w:val="both"/>
        <w:rPr>
          <w:sz w:val="28"/>
          <w:szCs w:val="28"/>
        </w:rPr>
      </w:pPr>
      <w:r w:rsidRPr="00AB4725">
        <w:rPr>
          <w:sz w:val="28"/>
          <w:szCs w:val="28"/>
        </w:rPr>
        <w:t xml:space="preserve">7. Научная электронная библиотека eLibrary.ru http://elibrary.ru  </w:t>
      </w:r>
    </w:p>
    <w:p w:rsidR="00AB4725" w:rsidRPr="00AB4725" w:rsidRDefault="00AB4725" w:rsidP="00AB4725">
      <w:pPr>
        <w:spacing w:line="360" w:lineRule="auto"/>
        <w:ind w:firstLine="567"/>
        <w:jc w:val="both"/>
        <w:rPr>
          <w:sz w:val="28"/>
          <w:szCs w:val="28"/>
        </w:rPr>
      </w:pPr>
      <w:r w:rsidRPr="00AB4725">
        <w:rPr>
          <w:sz w:val="28"/>
          <w:szCs w:val="28"/>
        </w:rPr>
        <w:t>8. Электронная библиотека  http://grebennikon.ru</w:t>
      </w:r>
    </w:p>
    <w:p w:rsidR="00AB4725" w:rsidRPr="00AB4725" w:rsidRDefault="00AB4725" w:rsidP="00AB4725">
      <w:pPr>
        <w:spacing w:line="360" w:lineRule="auto"/>
        <w:ind w:firstLine="567"/>
        <w:jc w:val="both"/>
        <w:rPr>
          <w:sz w:val="28"/>
          <w:szCs w:val="28"/>
        </w:rPr>
      </w:pPr>
      <w:r w:rsidRPr="00AB4725">
        <w:rPr>
          <w:sz w:val="28"/>
          <w:szCs w:val="28"/>
        </w:rPr>
        <w:t>9. Национальная электронная библиотека http://нэб.рф/</w:t>
      </w:r>
    </w:p>
    <w:p w:rsidR="00AB4725" w:rsidRPr="00AB4725" w:rsidRDefault="00AB4725" w:rsidP="00AB4725">
      <w:pPr>
        <w:spacing w:line="360" w:lineRule="auto"/>
        <w:ind w:firstLine="567"/>
        <w:jc w:val="both"/>
        <w:rPr>
          <w:sz w:val="28"/>
          <w:szCs w:val="28"/>
        </w:rPr>
      </w:pPr>
      <w:r w:rsidRPr="00AB4725">
        <w:rPr>
          <w:sz w:val="28"/>
          <w:szCs w:val="28"/>
        </w:rPr>
        <w:t>10. Диссертации и авторефераты на сайте Высшей аттестационной комиссии (ВАК) https://vak.minobrnauki.gov.ru/</w:t>
      </w:r>
    </w:p>
    <w:p w:rsidR="00524943" w:rsidRDefault="00524943" w:rsidP="008120DC">
      <w:pPr>
        <w:pStyle w:val="afa"/>
        <w:spacing w:line="360" w:lineRule="auto"/>
        <w:ind w:left="426"/>
        <w:contextualSpacing/>
        <w:jc w:val="both"/>
        <w:rPr>
          <w:sz w:val="28"/>
          <w:szCs w:val="28"/>
        </w:rPr>
      </w:pPr>
    </w:p>
    <w:p w:rsidR="00B32277" w:rsidRPr="008120DC" w:rsidRDefault="00B32277" w:rsidP="008120DC">
      <w:pPr>
        <w:pStyle w:val="afa"/>
        <w:spacing w:line="360" w:lineRule="auto"/>
        <w:ind w:left="426"/>
        <w:contextualSpacing/>
        <w:jc w:val="both"/>
        <w:rPr>
          <w:sz w:val="28"/>
          <w:szCs w:val="28"/>
        </w:rPr>
      </w:pPr>
    </w:p>
    <w:p w:rsidR="006F4FC5" w:rsidRPr="008120DC" w:rsidRDefault="00210E74" w:rsidP="00720F58">
      <w:pPr>
        <w:pStyle w:val="Default"/>
        <w:spacing w:line="360" w:lineRule="auto"/>
        <w:ind w:firstLine="567"/>
        <w:jc w:val="both"/>
        <w:outlineLvl w:val="0"/>
        <w:rPr>
          <w:sz w:val="28"/>
          <w:szCs w:val="28"/>
        </w:rPr>
      </w:pPr>
      <w:bookmarkStart w:id="18" w:name="_Toc27351673"/>
      <w:r w:rsidRPr="008120DC">
        <w:rPr>
          <w:b/>
          <w:bCs/>
          <w:sz w:val="28"/>
          <w:szCs w:val="28"/>
        </w:rPr>
        <w:lastRenderedPageBreak/>
        <w:t>10. Методические указания для обучающихся по освоению дисциплины</w:t>
      </w:r>
      <w:bookmarkEnd w:id="18"/>
    </w:p>
    <w:p w:rsidR="006F4FC5" w:rsidRPr="008120DC" w:rsidRDefault="00210E74" w:rsidP="00720F58">
      <w:pPr>
        <w:spacing w:line="360" w:lineRule="auto"/>
        <w:ind w:firstLine="567"/>
        <w:jc w:val="both"/>
        <w:rPr>
          <w:color w:val="000000"/>
          <w:sz w:val="28"/>
          <w:szCs w:val="28"/>
        </w:rPr>
      </w:pPr>
      <w:r w:rsidRPr="008120DC">
        <w:rPr>
          <w:b/>
          <w:bCs/>
          <w:color w:val="000000"/>
          <w:sz w:val="28"/>
          <w:szCs w:val="28"/>
        </w:rPr>
        <w:t>Рекомендации по выполнению проектной работы</w:t>
      </w:r>
    </w:p>
    <w:p w:rsidR="006F4FC5" w:rsidRPr="008120DC" w:rsidRDefault="00210E74" w:rsidP="00720F58">
      <w:pPr>
        <w:spacing w:line="360" w:lineRule="auto"/>
        <w:ind w:firstLine="567"/>
        <w:jc w:val="both"/>
        <w:rPr>
          <w:color w:val="000000"/>
          <w:sz w:val="28"/>
          <w:szCs w:val="28"/>
        </w:rPr>
      </w:pPr>
      <w:r w:rsidRPr="008120DC">
        <w:rPr>
          <w:color w:val="000000"/>
          <w:sz w:val="28"/>
          <w:szCs w:val="28"/>
        </w:rPr>
        <w:t xml:space="preserve">Проектная работа предназначена для закрепления, углубления и систематизации практических навыков, полученных студентами в ходе изучения дисциплины «Гибкое управление проектами». Эта деятельность, позволит проявить себя индивидуально (в исключительных случаях в группе), даёт возможность студентам попробовать свои силы, реализовать свои идеи и задумки, принести пользу или финансовую выгоду. Студент формулирует с помощью преподавателя интересующую его проблему, когда результат этой деятельности — найденный способ решения проблемы </w:t>
      </w:r>
      <w:r w:rsidR="00EB0F31">
        <w:rPr>
          <w:color w:val="000000"/>
          <w:sz w:val="28"/>
          <w:szCs w:val="28"/>
        </w:rPr>
        <w:t>(</w:t>
      </w:r>
      <w:r w:rsidRPr="008120DC">
        <w:rPr>
          <w:color w:val="000000"/>
          <w:sz w:val="28"/>
          <w:szCs w:val="28"/>
        </w:rPr>
        <w:t>носит практический характер, имеет важное прикладное значение и, что весьма важно, интересен и значим для самих открывателей</w:t>
      </w:r>
      <w:r w:rsidR="00EB0F31">
        <w:rPr>
          <w:color w:val="000000"/>
          <w:sz w:val="28"/>
          <w:szCs w:val="28"/>
        </w:rPr>
        <w:t>)</w:t>
      </w:r>
      <w:r w:rsidRPr="008120DC">
        <w:rPr>
          <w:color w:val="000000"/>
          <w:sz w:val="28"/>
          <w:szCs w:val="28"/>
        </w:rPr>
        <w:t xml:space="preserve">. </w:t>
      </w:r>
    </w:p>
    <w:p w:rsidR="006F4FC5" w:rsidRPr="008120DC" w:rsidRDefault="00210E74" w:rsidP="00720F58">
      <w:pPr>
        <w:shd w:val="clear" w:color="auto" w:fill="FFFFFF"/>
        <w:spacing w:line="360" w:lineRule="auto"/>
        <w:ind w:firstLine="567"/>
        <w:jc w:val="both"/>
        <w:rPr>
          <w:color w:val="000000"/>
          <w:sz w:val="28"/>
          <w:szCs w:val="28"/>
        </w:rPr>
      </w:pPr>
      <w:r w:rsidRPr="008120DC">
        <w:rPr>
          <w:color w:val="000000"/>
          <w:sz w:val="28"/>
          <w:szCs w:val="28"/>
        </w:rPr>
        <w:t>В ходе реализации проектной работы студент самостоятельно и на занятиях отрабатывает различные формы документов из которых складываются инициирующая и планирующая часть проекта. Формы для заполнения разрабатываются преподавателем и выдаются студентам перед началом проектной работы. Все аналитические задачи, решаемые в ходе инициации и планирования проекта должны включать самостоятельно проведенный анализ рассматриваемых разделов с использованием концепций и аналитического инструментария, которым владеет студент и показывать готовность студента решать данные задачи на практике.</w:t>
      </w:r>
    </w:p>
    <w:p w:rsidR="006F4FC5" w:rsidRPr="008120DC" w:rsidRDefault="00210E74" w:rsidP="00720F58">
      <w:pPr>
        <w:shd w:val="clear" w:color="auto" w:fill="FFFFFF"/>
        <w:spacing w:line="360" w:lineRule="auto"/>
        <w:ind w:firstLine="567"/>
        <w:jc w:val="both"/>
        <w:rPr>
          <w:color w:val="000000"/>
          <w:sz w:val="28"/>
          <w:szCs w:val="28"/>
        </w:rPr>
      </w:pPr>
      <w:r w:rsidRPr="008120DC">
        <w:rPr>
          <w:color w:val="000000"/>
          <w:sz w:val="28"/>
          <w:szCs w:val="28"/>
        </w:rPr>
        <w:t xml:space="preserve">Проект разрабатывается студентом самостоятельно и по мере разработки по элементам представляется ведущему преподавателю. </w:t>
      </w:r>
    </w:p>
    <w:p w:rsidR="006F4FC5" w:rsidRPr="008120DC" w:rsidRDefault="00210E74" w:rsidP="00720F58">
      <w:pPr>
        <w:shd w:val="clear" w:color="auto" w:fill="FFFFFF"/>
        <w:spacing w:line="360" w:lineRule="auto"/>
        <w:ind w:firstLine="567"/>
        <w:jc w:val="both"/>
        <w:rPr>
          <w:color w:val="000000"/>
          <w:sz w:val="28"/>
          <w:szCs w:val="28"/>
        </w:rPr>
      </w:pPr>
      <w:r w:rsidRPr="008120DC">
        <w:rPr>
          <w:color w:val="000000"/>
          <w:sz w:val="28"/>
          <w:szCs w:val="28"/>
        </w:rPr>
        <w:t xml:space="preserve">Итогом проекта становиться обоснование и планирующая часть проекта, который в случае реализации принесёт практическую пользу студенту или организации, заказавшей проект. Защита представленных в проекте материалов производится на семинарском занятии перед группой и преподавателем в виде публичного доклада в котором отражаются основные элементы проекта и концентрируется внимание на методике разработки проекта, на соблюдении </w:t>
      </w:r>
      <w:r w:rsidRPr="008120DC">
        <w:rPr>
          <w:color w:val="000000"/>
          <w:sz w:val="28"/>
          <w:szCs w:val="28"/>
        </w:rPr>
        <w:lastRenderedPageBreak/>
        <w:t xml:space="preserve">последовательности разработки и её полноте. Баллы за проект входят в 40 баллов, которые студент получает за текущую работу над дисциплиной. </w:t>
      </w:r>
    </w:p>
    <w:p w:rsidR="006F4FC5" w:rsidRPr="008120DC" w:rsidRDefault="00210E74" w:rsidP="00720F58">
      <w:pPr>
        <w:pStyle w:val="Default"/>
        <w:spacing w:line="360" w:lineRule="auto"/>
        <w:ind w:firstLine="567"/>
        <w:jc w:val="both"/>
        <w:rPr>
          <w:sz w:val="28"/>
          <w:szCs w:val="28"/>
        </w:rPr>
      </w:pPr>
      <w:r w:rsidRPr="008120DC">
        <w:rPr>
          <w:b/>
          <w:bCs/>
          <w:sz w:val="28"/>
          <w:szCs w:val="28"/>
        </w:rPr>
        <w:t>Методические рекомендации по подготовительной самостоятельной работе к решению кейса</w:t>
      </w:r>
    </w:p>
    <w:p w:rsidR="006F4FC5" w:rsidRPr="008120DC" w:rsidRDefault="00BE7A38" w:rsidP="00720F58">
      <w:pPr>
        <w:pStyle w:val="Default"/>
        <w:spacing w:line="360" w:lineRule="auto"/>
        <w:ind w:firstLine="567"/>
        <w:jc w:val="both"/>
        <w:rPr>
          <w:sz w:val="28"/>
          <w:szCs w:val="28"/>
        </w:rPr>
      </w:pPr>
      <w:r w:rsidRPr="008120DC">
        <w:rPr>
          <w:sz w:val="28"/>
          <w:szCs w:val="28"/>
        </w:rPr>
        <w:t xml:space="preserve">Case-studies – учебные </w:t>
      </w:r>
      <w:r w:rsidR="00210E74" w:rsidRPr="008120DC">
        <w:rPr>
          <w:sz w:val="28"/>
          <w:szCs w:val="28"/>
        </w:rPr>
        <w:t>ситуации</w:t>
      </w:r>
      <w:r w:rsidRPr="008120DC">
        <w:rPr>
          <w:sz w:val="28"/>
          <w:szCs w:val="28"/>
        </w:rPr>
        <w:t>,</w:t>
      </w:r>
      <w:r w:rsidR="00210E74" w:rsidRPr="008120DC">
        <w:rPr>
          <w:sz w:val="28"/>
          <w:szCs w:val="28"/>
        </w:rPr>
        <w:t xml:space="preserve"> специально разрабатываемые на основе фактического материала с целью последующего разбора на учебных занятиях. В ходе разбора ситуаций студенты учатся действовать в «команде», проводить анализ и принимать управленческие решения. </w:t>
      </w:r>
    </w:p>
    <w:p w:rsidR="006F4FC5" w:rsidRPr="008120DC" w:rsidRDefault="00210E74" w:rsidP="00720F58">
      <w:pPr>
        <w:pStyle w:val="Default"/>
        <w:spacing w:line="360" w:lineRule="auto"/>
        <w:ind w:firstLine="567"/>
        <w:jc w:val="both"/>
        <w:rPr>
          <w:sz w:val="28"/>
          <w:szCs w:val="28"/>
        </w:rPr>
      </w:pPr>
      <w:r w:rsidRPr="008120DC">
        <w:rPr>
          <w:sz w:val="28"/>
          <w:szCs w:val="28"/>
        </w:rPr>
        <w:t>Сase - пример, взятый из реального бизнеса, представляет собой не просто правдивое описание событий, а единый информационный комплекс, позволяющий понять ситуацию.</w:t>
      </w:r>
    </w:p>
    <w:p w:rsidR="006F4FC5" w:rsidRPr="008120DC" w:rsidRDefault="00210E74" w:rsidP="00720F58">
      <w:pPr>
        <w:pStyle w:val="Default"/>
        <w:spacing w:line="360" w:lineRule="auto"/>
        <w:ind w:firstLine="567"/>
        <w:jc w:val="both"/>
        <w:rPr>
          <w:sz w:val="28"/>
          <w:szCs w:val="28"/>
        </w:rPr>
      </w:pPr>
      <w:r w:rsidRPr="008120DC">
        <w:rPr>
          <w:sz w:val="28"/>
          <w:szCs w:val="28"/>
        </w:rPr>
        <w:t xml:space="preserve">Основная функция метода case-study - учить студентов решать сложные неструктурированные проблемы, которые невозможно решить аналитическим способом. </w:t>
      </w:r>
    </w:p>
    <w:p w:rsidR="006F4FC5" w:rsidRPr="008120DC" w:rsidRDefault="00210E74" w:rsidP="00720F58">
      <w:pPr>
        <w:pStyle w:val="Default"/>
        <w:spacing w:line="360" w:lineRule="auto"/>
        <w:ind w:firstLine="567"/>
        <w:jc w:val="both"/>
        <w:rPr>
          <w:sz w:val="28"/>
          <w:szCs w:val="28"/>
        </w:rPr>
      </w:pPr>
      <w:r w:rsidRPr="008120DC">
        <w:rPr>
          <w:sz w:val="28"/>
          <w:szCs w:val="28"/>
        </w:rPr>
        <w:t xml:space="preserve">Кейс активизирует студентов, развивает аналитические и коммуникативные способности, оставляя обучаемых один на один с реальными ситуациями и может содержать видео-, аудиоматериалы, материалы на электронных носителях или любые другие. </w:t>
      </w:r>
    </w:p>
    <w:p w:rsidR="006F4FC5" w:rsidRPr="008120DC" w:rsidRDefault="00210E74" w:rsidP="00720F58">
      <w:pPr>
        <w:pStyle w:val="Default"/>
        <w:spacing w:line="360" w:lineRule="auto"/>
        <w:ind w:firstLine="567"/>
        <w:jc w:val="both"/>
        <w:rPr>
          <w:sz w:val="28"/>
          <w:szCs w:val="28"/>
        </w:rPr>
      </w:pPr>
      <w:r w:rsidRPr="008120DC">
        <w:rPr>
          <w:sz w:val="28"/>
          <w:szCs w:val="28"/>
        </w:rPr>
        <w:t xml:space="preserve">Рекомендации для студентов по предварительной работе с кейсом: </w:t>
      </w:r>
    </w:p>
    <w:p w:rsidR="006F4FC5" w:rsidRPr="008120DC" w:rsidRDefault="00210E74" w:rsidP="00720F58">
      <w:pPr>
        <w:pStyle w:val="Default"/>
        <w:numPr>
          <w:ilvl w:val="0"/>
          <w:numId w:val="33"/>
        </w:numPr>
        <w:tabs>
          <w:tab w:val="left" w:pos="360"/>
        </w:tabs>
        <w:spacing w:line="360" w:lineRule="auto"/>
        <w:ind w:left="0" w:firstLine="360"/>
        <w:jc w:val="both"/>
        <w:rPr>
          <w:sz w:val="28"/>
          <w:szCs w:val="28"/>
        </w:rPr>
      </w:pPr>
      <w:r w:rsidRPr="008120DC">
        <w:rPr>
          <w:sz w:val="28"/>
          <w:szCs w:val="28"/>
        </w:rPr>
        <w:t xml:space="preserve">в первую очередь следует выявить ключевые проблемы кейса и понять, какие именно из представленных данных важны для решения; </w:t>
      </w:r>
    </w:p>
    <w:p w:rsidR="006F4FC5" w:rsidRPr="008120DC" w:rsidRDefault="00210E74" w:rsidP="00720F58">
      <w:pPr>
        <w:pStyle w:val="Default"/>
        <w:numPr>
          <w:ilvl w:val="0"/>
          <w:numId w:val="33"/>
        </w:numPr>
        <w:tabs>
          <w:tab w:val="left" w:pos="360"/>
        </w:tabs>
        <w:spacing w:line="360" w:lineRule="auto"/>
        <w:ind w:left="0" w:firstLine="360"/>
        <w:jc w:val="both"/>
        <w:rPr>
          <w:sz w:val="28"/>
          <w:szCs w:val="28"/>
        </w:rPr>
      </w:pPr>
      <w:r w:rsidRPr="008120DC">
        <w:rPr>
          <w:sz w:val="28"/>
          <w:szCs w:val="28"/>
        </w:rPr>
        <w:t xml:space="preserve">войти в ситуационный контекст кейса, определить, кто его главные действующие лица, отобрать факты и понятия, необходимые для анализа, понять, какие трудности могут возникнуть при решении задачи; </w:t>
      </w:r>
    </w:p>
    <w:p w:rsidR="006F4FC5" w:rsidRPr="008120DC" w:rsidRDefault="00210E74" w:rsidP="00720F58">
      <w:pPr>
        <w:pStyle w:val="Default"/>
        <w:numPr>
          <w:ilvl w:val="0"/>
          <w:numId w:val="33"/>
        </w:numPr>
        <w:tabs>
          <w:tab w:val="left" w:pos="360"/>
        </w:tabs>
        <w:spacing w:line="360" w:lineRule="auto"/>
        <w:ind w:left="0" w:firstLine="360"/>
        <w:jc w:val="both"/>
        <w:rPr>
          <w:sz w:val="28"/>
          <w:szCs w:val="28"/>
        </w:rPr>
      </w:pPr>
      <w:r w:rsidRPr="008120DC">
        <w:rPr>
          <w:sz w:val="28"/>
          <w:szCs w:val="28"/>
        </w:rPr>
        <w:t xml:space="preserve">выбрать метод исследования. </w:t>
      </w:r>
    </w:p>
    <w:p w:rsidR="006F4FC5" w:rsidRPr="008120DC" w:rsidRDefault="00210E74" w:rsidP="00720F58">
      <w:pPr>
        <w:pStyle w:val="Default"/>
        <w:spacing w:line="360" w:lineRule="auto"/>
        <w:ind w:firstLine="567"/>
        <w:jc w:val="both"/>
        <w:rPr>
          <w:sz w:val="28"/>
          <w:szCs w:val="28"/>
        </w:rPr>
      </w:pPr>
      <w:r w:rsidRPr="008120DC">
        <w:rPr>
          <w:sz w:val="28"/>
          <w:szCs w:val="28"/>
        </w:rPr>
        <w:t>Обсуждение мини-кейсов может происходить непосредственно на занятиях. В этом случае необходимо, чтобы теоретический материал, на котором базируется кейс, был бы заблаговременно прочитан и проработана студентами</w:t>
      </w:r>
      <w:r w:rsidR="00362EFB">
        <w:rPr>
          <w:sz w:val="28"/>
          <w:szCs w:val="28"/>
        </w:rPr>
        <w:t>, т</w:t>
      </w:r>
      <w:r w:rsidRPr="008120DC">
        <w:rPr>
          <w:sz w:val="28"/>
          <w:szCs w:val="28"/>
        </w:rPr>
        <w:t xml:space="preserve">.е. при решении кейсов данного вида студент должен изучить тот теоретический материал, который был представлен преподавателем на </w:t>
      </w:r>
      <w:r w:rsidRPr="008120DC">
        <w:rPr>
          <w:sz w:val="28"/>
          <w:szCs w:val="28"/>
        </w:rPr>
        <w:lastRenderedPageBreak/>
        <w:t xml:space="preserve">лекционном занятии и рекомендован к самостоятельному изучению в рамках подготовки к семинарскому занятию, проводимому в форме case-study. </w:t>
      </w:r>
    </w:p>
    <w:p w:rsidR="006F4FC5" w:rsidRPr="008120DC" w:rsidRDefault="00210E74" w:rsidP="008120DC">
      <w:pPr>
        <w:pStyle w:val="Default"/>
        <w:spacing w:line="360" w:lineRule="auto"/>
        <w:ind w:firstLine="567"/>
        <w:jc w:val="both"/>
        <w:rPr>
          <w:sz w:val="28"/>
          <w:szCs w:val="28"/>
        </w:rPr>
      </w:pPr>
      <w:r w:rsidRPr="008120DC">
        <w:rPr>
          <w:sz w:val="28"/>
          <w:szCs w:val="28"/>
        </w:rPr>
        <w:t xml:space="preserve">Этапы работы студента по предварительной подготовке к решению кейса: </w:t>
      </w:r>
    </w:p>
    <w:p w:rsidR="006F4FC5" w:rsidRPr="008120DC" w:rsidRDefault="00210E74" w:rsidP="008120DC">
      <w:pPr>
        <w:pStyle w:val="Default"/>
        <w:numPr>
          <w:ilvl w:val="0"/>
          <w:numId w:val="6"/>
        </w:numPr>
        <w:tabs>
          <w:tab w:val="left" w:pos="993"/>
        </w:tabs>
        <w:spacing w:line="360" w:lineRule="auto"/>
        <w:ind w:left="0" w:firstLine="567"/>
        <w:jc w:val="both"/>
        <w:rPr>
          <w:sz w:val="28"/>
          <w:szCs w:val="28"/>
        </w:rPr>
      </w:pPr>
      <w:r w:rsidRPr="008120DC">
        <w:rPr>
          <w:sz w:val="28"/>
          <w:szCs w:val="28"/>
        </w:rPr>
        <w:t xml:space="preserve">Выпишите из соответствующих разделов учебной дисциплины ключевые идеи, для того, чтобы освежить в памяти теоретические концепции и подходы, которые Вам предстоит использовать при анализе кейса. </w:t>
      </w:r>
    </w:p>
    <w:p w:rsidR="006F4FC5" w:rsidRPr="008120DC" w:rsidRDefault="00210E74" w:rsidP="008120DC">
      <w:pPr>
        <w:pStyle w:val="Default"/>
        <w:numPr>
          <w:ilvl w:val="0"/>
          <w:numId w:val="6"/>
        </w:numPr>
        <w:tabs>
          <w:tab w:val="left" w:pos="993"/>
        </w:tabs>
        <w:spacing w:line="360" w:lineRule="auto"/>
        <w:ind w:left="0" w:firstLine="567"/>
        <w:jc w:val="both"/>
        <w:rPr>
          <w:sz w:val="28"/>
          <w:szCs w:val="28"/>
        </w:rPr>
      </w:pPr>
      <w:r w:rsidRPr="008120DC">
        <w:rPr>
          <w:sz w:val="28"/>
          <w:szCs w:val="28"/>
        </w:rPr>
        <w:t xml:space="preserve">Бегло прочтите кейс, чтобы составить о нем общее представление. </w:t>
      </w:r>
    </w:p>
    <w:p w:rsidR="006F4FC5" w:rsidRPr="008120DC" w:rsidRDefault="00210E74" w:rsidP="008120DC">
      <w:pPr>
        <w:pStyle w:val="Default"/>
        <w:numPr>
          <w:ilvl w:val="0"/>
          <w:numId w:val="6"/>
        </w:numPr>
        <w:tabs>
          <w:tab w:val="left" w:pos="993"/>
        </w:tabs>
        <w:spacing w:line="360" w:lineRule="auto"/>
        <w:ind w:left="0" w:firstLine="567"/>
        <w:jc w:val="both"/>
        <w:rPr>
          <w:sz w:val="28"/>
          <w:szCs w:val="28"/>
        </w:rPr>
      </w:pPr>
      <w:r w:rsidRPr="008120DC">
        <w:rPr>
          <w:sz w:val="28"/>
          <w:szCs w:val="28"/>
        </w:rPr>
        <w:t xml:space="preserve">Внимательно прочтите вопросы к кейсу и убедитесь в том, что Вы хорошо поняли, что Вас просят сделать. </w:t>
      </w:r>
    </w:p>
    <w:p w:rsidR="006F4FC5" w:rsidRPr="008120DC" w:rsidRDefault="00210E74" w:rsidP="008120DC">
      <w:pPr>
        <w:pStyle w:val="Default"/>
        <w:numPr>
          <w:ilvl w:val="0"/>
          <w:numId w:val="6"/>
        </w:numPr>
        <w:tabs>
          <w:tab w:val="left" w:pos="993"/>
        </w:tabs>
        <w:spacing w:line="360" w:lineRule="auto"/>
        <w:ind w:left="0" w:firstLine="567"/>
        <w:jc w:val="both"/>
        <w:rPr>
          <w:sz w:val="28"/>
          <w:szCs w:val="28"/>
        </w:rPr>
      </w:pPr>
      <w:r w:rsidRPr="008120DC">
        <w:rPr>
          <w:sz w:val="28"/>
          <w:szCs w:val="28"/>
        </w:rPr>
        <w:t xml:space="preserve">Вновь прочтите текст кейса, внимательно фиксируя все факторы или проблемы, имеющие отношение к поставленным вопросам. </w:t>
      </w:r>
    </w:p>
    <w:p w:rsidR="006F4FC5" w:rsidRPr="008120DC" w:rsidRDefault="00210E74" w:rsidP="008120DC">
      <w:pPr>
        <w:pStyle w:val="Default"/>
        <w:numPr>
          <w:ilvl w:val="0"/>
          <w:numId w:val="6"/>
        </w:numPr>
        <w:tabs>
          <w:tab w:val="left" w:pos="993"/>
        </w:tabs>
        <w:spacing w:line="360" w:lineRule="auto"/>
        <w:ind w:left="0" w:firstLine="567"/>
        <w:jc w:val="both"/>
        <w:rPr>
          <w:sz w:val="28"/>
          <w:szCs w:val="28"/>
        </w:rPr>
      </w:pPr>
      <w:r w:rsidRPr="008120DC">
        <w:rPr>
          <w:sz w:val="28"/>
          <w:szCs w:val="28"/>
        </w:rPr>
        <w:t xml:space="preserve">Прикиньте, какие идеи и концепции соотносятся с проблемами, которые Вам предлагается рассмотреть при работе с кейсом. </w:t>
      </w:r>
    </w:p>
    <w:p w:rsidR="006F4FC5" w:rsidRPr="008120DC" w:rsidRDefault="00210E74" w:rsidP="008120DC">
      <w:pPr>
        <w:pStyle w:val="Default"/>
        <w:spacing w:line="360" w:lineRule="auto"/>
        <w:ind w:firstLine="567"/>
        <w:jc w:val="both"/>
        <w:rPr>
          <w:sz w:val="28"/>
          <w:szCs w:val="28"/>
        </w:rPr>
      </w:pPr>
      <w:r w:rsidRPr="008120DC">
        <w:rPr>
          <w:sz w:val="28"/>
          <w:szCs w:val="28"/>
        </w:rPr>
        <w:t>Общее правило работы с кейсами</w:t>
      </w:r>
      <w:r w:rsidR="00524943" w:rsidRPr="008120DC">
        <w:rPr>
          <w:sz w:val="28"/>
          <w:szCs w:val="28"/>
        </w:rPr>
        <w:t xml:space="preserve"> -</w:t>
      </w:r>
      <w:r w:rsidRPr="008120DC">
        <w:rPr>
          <w:sz w:val="28"/>
          <w:szCs w:val="28"/>
        </w:rPr>
        <w:t xml:space="preserve"> нельзя использовать информацию, которая находится «за рамками». Например, если студент прочитал в газете статью о той самой компании, проблемы которой описаны в задании, факты из нее брать запрещено, поскольку менеджер, принимающий решение, а моделируется ситуация, когда студент находится на его месте, обладает только той информацией, которая представлена в задании. </w:t>
      </w:r>
    </w:p>
    <w:p w:rsidR="006F4FC5" w:rsidRPr="008120DC" w:rsidRDefault="00210E74" w:rsidP="008120DC">
      <w:pPr>
        <w:pStyle w:val="Default"/>
        <w:spacing w:line="360" w:lineRule="auto"/>
        <w:ind w:firstLine="567"/>
        <w:jc w:val="both"/>
        <w:rPr>
          <w:sz w:val="28"/>
          <w:szCs w:val="28"/>
        </w:rPr>
      </w:pPr>
      <w:r w:rsidRPr="008120DC">
        <w:rPr>
          <w:sz w:val="28"/>
          <w:szCs w:val="28"/>
        </w:rPr>
        <w:t xml:space="preserve">На семинарском занятии преподавателем организуется обсуждение кейса, которое предполагает постановку перед студентами вопросов, включение их в дискуссию. Вопросы обычно подготавливают заранее и предлагают студентам вместе с текстом кейса. </w:t>
      </w:r>
    </w:p>
    <w:p w:rsidR="006F4FC5" w:rsidRPr="008120DC" w:rsidRDefault="00210E74" w:rsidP="008120DC">
      <w:pPr>
        <w:pStyle w:val="Default"/>
        <w:spacing w:line="360" w:lineRule="auto"/>
        <w:ind w:firstLine="567"/>
        <w:jc w:val="both"/>
        <w:rPr>
          <w:sz w:val="28"/>
          <w:szCs w:val="28"/>
        </w:rPr>
      </w:pPr>
      <w:r w:rsidRPr="008120DC">
        <w:rPr>
          <w:sz w:val="28"/>
          <w:szCs w:val="28"/>
        </w:rPr>
        <w:t xml:space="preserve">Презентация результатов работы над кейсом может быть групповой или индивидуальной, письменной или устной. В любом случае, студент должен понимать, что оценивать результаты его работы будут по многим критериям, которые необходимо учитывать при подготовке и в самом процессе решения кейса. </w:t>
      </w:r>
    </w:p>
    <w:p w:rsidR="006F4FC5" w:rsidRPr="008120DC" w:rsidRDefault="00210E74" w:rsidP="008120DC">
      <w:pPr>
        <w:pStyle w:val="Default"/>
        <w:spacing w:line="360" w:lineRule="auto"/>
        <w:ind w:firstLine="567"/>
        <w:jc w:val="both"/>
        <w:rPr>
          <w:sz w:val="28"/>
          <w:szCs w:val="28"/>
        </w:rPr>
      </w:pPr>
      <w:r w:rsidRPr="008120DC">
        <w:rPr>
          <w:sz w:val="28"/>
          <w:szCs w:val="28"/>
        </w:rPr>
        <w:t xml:space="preserve">Оценка работы над кейсом дается за содержательную активность в дискуссии или публичной (устной) презентации. Анализ кейса, данный </w:t>
      </w:r>
      <w:r w:rsidRPr="008120DC">
        <w:rPr>
          <w:sz w:val="28"/>
          <w:szCs w:val="28"/>
        </w:rPr>
        <w:lastRenderedPageBreak/>
        <w:t xml:space="preserve">студентом при непубличной (письменной) презентации считается удовлетворительным, если: </w:t>
      </w:r>
    </w:p>
    <w:p w:rsidR="006F4FC5" w:rsidRPr="008120DC" w:rsidRDefault="00210E74" w:rsidP="008120DC">
      <w:pPr>
        <w:pStyle w:val="Default"/>
        <w:numPr>
          <w:ilvl w:val="0"/>
          <w:numId w:val="17"/>
        </w:numPr>
        <w:tabs>
          <w:tab w:val="left" w:pos="851"/>
        </w:tabs>
        <w:spacing w:line="360" w:lineRule="auto"/>
        <w:ind w:left="0" w:firstLine="567"/>
        <w:jc w:val="both"/>
        <w:rPr>
          <w:sz w:val="28"/>
          <w:szCs w:val="28"/>
        </w:rPr>
      </w:pPr>
      <w:r w:rsidRPr="008120DC">
        <w:rPr>
          <w:sz w:val="28"/>
          <w:szCs w:val="28"/>
        </w:rPr>
        <w:t xml:space="preserve">сформулировано и проанализировано большинство проблем; </w:t>
      </w:r>
    </w:p>
    <w:p w:rsidR="006F4FC5" w:rsidRPr="008120DC" w:rsidRDefault="00210E74" w:rsidP="008120DC">
      <w:pPr>
        <w:pStyle w:val="Default"/>
        <w:numPr>
          <w:ilvl w:val="0"/>
          <w:numId w:val="17"/>
        </w:numPr>
        <w:tabs>
          <w:tab w:val="left" w:pos="851"/>
        </w:tabs>
        <w:spacing w:line="360" w:lineRule="auto"/>
        <w:ind w:left="0" w:firstLine="567"/>
        <w:jc w:val="both"/>
        <w:rPr>
          <w:sz w:val="28"/>
          <w:szCs w:val="28"/>
        </w:rPr>
      </w:pPr>
      <w:r w:rsidRPr="008120DC">
        <w:rPr>
          <w:sz w:val="28"/>
          <w:szCs w:val="28"/>
        </w:rPr>
        <w:t xml:space="preserve">на основе предложенной информации сделаны самостоятельные выводы; </w:t>
      </w:r>
    </w:p>
    <w:p w:rsidR="006F4FC5" w:rsidRPr="008120DC" w:rsidRDefault="00210E74" w:rsidP="008120DC">
      <w:pPr>
        <w:pStyle w:val="Default"/>
        <w:numPr>
          <w:ilvl w:val="0"/>
          <w:numId w:val="17"/>
        </w:numPr>
        <w:tabs>
          <w:tab w:val="left" w:pos="851"/>
        </w:tabs>
        <w:spacing w:line="360" w:lineRule="auto"/>
        <w:ind w:left="0" w:firstLine="567"/>
        <w:jc w:val="both"/>
        <w:rPr>
          <w:sz w:val="28"/>
          <w:szCs w:val="28"/>
        </w:rPr>
      </w:pPr>
      <w:r w:rsidRPr="008120DC">
        <w:rPr>
          <w:sz w:val="28"/>
          <w:szCs w:val="28"/>
        </w:rPr>
        <w:t xml:space="preserve">использованные инструменты и техники адекватны поставленной задаче; </w:t>
      </w:r>
    </w:p>
    <w:p w:rsidR="006F4FC5" w:rsidRPr="008120DC" w:rsidRDefault="00210E74" w:rsidP="008120DC">
      <w:pPr>
        <w:pStyle w:val="Default"/>
        <w:numPr>
          <w:ilvl w:val="0"/>
          <w:numId w:val="17"/>
        </w:numPr>
        <w:tabs>
          <w:tab w:val="left" w:pos="851"/>
        </w:tabs>
        <w:spacing w:line="360" w:lineRule="auto"/>
        <w:ind w:left="0" w:firstLine="567"/>
        <w:jc w:val="both"/>
        <w:rPr>
          <w:sz w:val="28"/>
          <w:szCs w:val="28"/>
        </w:rPr>
      </w:pPr>
      <w:r w:rsidRPr="008120DC">
        <w:rPr>
          <w:sz w:val="28"/>
          <w:szCs w:val="28"/>
        </w:rPr>
        <w:t xml:space="preserve">подготовленные документы отвечают поставленным требованиям как по форме, так и по содержанию; </w:t>
      </w:r>
    </w:p>
    <w:p w:rsidR="006F4FC5" w:rsidRPr="008120DC" w:rsidRDefault="00210E74" w:rsidP="008120DC">
      <w:pPr>
        <w:pStyle w:val="Default"/>
        <w:numPr>
          <w:ilvl w:val="0"/>
          <w:numId w:val="17"/>
        </w:numPr>
        <w:tabs>
          <w:tab w:val="left" w:pos="851"/>
        </w:tabs>
        <w:spacing w:line="360" w:lineRule="auto"/>
        <w:ind w:left="0" w:firstLine="567"/>
        <w:jc w:val="both"/>
        <w:rPr>
          <w:sz w:val="28"/>
          <w:szCs w:val="28"/>
        </w:rPr>
      </w:pPr>
      <w:r w:rsidRPr="008120DC">
        <w:rPr>
          <w:sz w:val="28"/>
          <w:szCs w:val="28"/>
        </w:rPr>
        <w:t xml:space="preserve">сделанные выводы согласуются с приведенными аргументами. </w:t>
      </w:r>
    </w:p>
    <w:p w:rsidR="00362EFB" w:rsidRDefault="00362EFB" w:rsidP="00720F58">
      <w:pPr>
        <w:spacing w:line="360" w:lineRule="auto"/>
        <w:ind w:firstLine="567"/>
        <w:jc w:val="both"/>
        <w:rPr>
          <w:b/>
          <w:sz w:val="28"/>
          <w:szCs w:val="28"/>
        </w:rPr>
      </w:pPr>
      <w:r>
        <w:rPr>
          <w:b/>
          <w:sz w:val="28"/>
          <w:szCs w:val="28"/>
        </w:rPr>
        <w:t>Рекомендации по подготовке к семинарским занятиям</w:t>
      </w:r>
    </w:p>
    <w:p w:rsidR="00362EFB" w:rsidRDefault="00362EFB" w:rsidP="00720F58">
      <w:pPr>
        <w:spacing w:line="360" w:lineRule="auto"/>
        <w:ind w:firstLine="567"/>
        <w:jc w:val="both"/>
        <w:rPr>
          <w:sz w:val="28"/>
          <w:szCs w:val="28"/>
        </w:rPr>
      </w:pPr>
      <w:r>
        <w:rPr>
          <w:sz w:val="28"/>
          <w:szCs w:val="28"/>
        </w:rPr>
        <w:t xml:space="preserve">В ходе подготовки к семинарским занятиям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w:t>
      </w:r>
    </w:p>
    <w:p w:rsidR="00362EFB" w:rsidRDefault="00362EFB" w:rsidP="00720F58">
      <w:pPr>
        <w:spacing w:line="360" w:lineRule="auto"/>
        <w:ind w:firstLine="567"/>
        <w:jc w:val="both"/>
        <w:rPr>
          <w:sz w:val="28"/>
          <w:szCs w:val="28"/>
        </w:rPr>
      </w:pPr>
      <w:r>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w:t>
      </w:r>
    </w:p>
    <w:p w:rsidR="00362EFB" w:rsidRDefault="00362EFB" w:rsidP="00720F58">
      <w:pPr>
        <w:spacing w:line="360" w:lineRule="auto"/>
        <w:ind w:firstLine="567"/>
        <w:jc w:val="both"/>
        <w:rPr>
          <w:sz w:val="28"/>
          <w:szCs w:val="28"/>
        </w:rPr>
      </w:pPr>
      <w:r>
        <w:rPr>
          <w:sz w:val="28"/>
          <w:szCs w:val="28"/>
        </w:rPr>
        <w:t xml:space="preserve">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w:t>
      </w:r>
    </w:p>
    <w:p w:rsidR="00362EFB" w:rsidRDefault="00362EFB" w:rsidP="00720F58">
      <w:pPr>
        <w:spacing w:line="360" w:lineRule="auto"/>
        <w:ind w:firstLine="567"/>
        <w:jc w:val="both"/>
        <w:rPr>
          <w:sz w:val="28"/>
          <w:szCs w:val="28"/>
        </w:rPr>
      </w:pPr>
      <w:r>
        <w:rPr>
          <w:sz w:val="28"/>
          <w:szCs w:val="28"/>
        </w:rPr>
        <w:t xml:space="preserve">При подготовке к семинарским занятиям студентам следует: </w:t>
      </w:r>
    </w:p>
    <w:p w:rsidR="00362EFB" w:rsidRDefault="00362EFB" w:rsidP="00720F58">
      <w:pPr>
        <w:spacing w:line="360" w:lineRule="auto"/>
        <w:ind w:firstLine="567"/>
        <w:jc w:val="both"/>
        <w:rPr>
          <w:sz w:val="28"/>
          <w:szCs w:val="28"/>
        </w:rPr>
      </w:pPr>
      <w:r>
        <w:rPr>
          <w:sz w:val="28"/>
          <w:szCs w:val="28"/>
        </w:rPr>
        <w:t>- подобрать рекомендованную преподавателем литературу к конкретному занятию;</w:t>
      </w:r>
    </w:p>
    <w:p w:rsidR="00362EFB" w:rsidRDefault="00362EFB" w:rsidP="00720F58">
      <w:pPr>
        <w:spacing w:line="360" w:lineRule="auto"/>
        <w:ind w:firstLine="567"/>
        <w:jc w:val="both"/>
        <w:rPr>
          <w:sz w:val="28"/>
          <w:szCs w:val="28"/>
        </w:rPr>
      </w:pPr>
      <w:r>
        <w:rPr>
          <w:sz w:val="28"/>
          <w:szCs w:val="28"/>
        </w:rPr>
        <w:t>- до очередного семинарского занятия по рекомендованным литературным источникам проработать лекционный материал, соответствующей темы занятия;</w:t>
      </w:r>
    </w:p>
    <w:p w:rsidR="00362EFB" w:rsidRDefault="00362EFB" w:rsidP="00720F58">
      <w:pPr>
        <w:spacing w:line="360" w:lineRule="auto"/>
        <w:ind w:firstLine="567"/>
        <w:jc w:val="both"/>
        <w:rPr>
          <w:sz w:val="28"/>
          <w:szCs w:val="28"/>
        </w:rPr>
      </w:pPr>
      <w:r>
        <w:rPr>
          <w:sz w:val="28"/>
          <w:szCs w:val="28"/>
        </w:rPr>
        <w:t xml:space="preserve">- при подготовке к семинарским занятиям следует обязательно использовать не только лекции, учебную литературу, но и нормативно-правовые акты; </w:t>
      </w:r>
    </w:p>
    <w:p w:rsidR="00362EFB" w:rsidRDefault="00362EFB" w:rsidP="00720F58">
      <w:pPr>
        <w:spacing w:line="360" w:lineRule="auto"/>
        <w:ind w:firstLine="567"/>
        <w:jc w:val="both"/>
        <w:rPr>
          <w:sz w:val="28"/>
          <w:szCs w:val="28"/>
        </w:rPr>
      </w:pPr>
      <w:r>
        <w:rPr>
          <w:sz w:val="28"/>
          <w:szCs w:val="28"/>
        </w:rPr>
        <w:lastRenderedPageBreak/>
        <w:t xml:space="preserve">- теоретический материал следует соотносить с правовыми нормами, так как в них могут быть внесены изменения, дополнения, которые не всегда бывают отражены в учебной литературе; </w:t>
      </w:r>
    </w:p>
    <w:p w:rsidR="00362EFB" w:rsidRDefault="00362EFB" w:rsidP="00720F58">
      <w:pPr>
        <w:spacing w:line="360" w:lineRule="auto"/>
        <w:ind w:firstLine="567"/>
        <w:jc w:val="both"/>
        <w:rPr>
          <w:sz w:val="28"/>
          <w:szCs w:val="28"/>
        </w:rPr>
      </w:pPr>
      <w:r>
        <w:rPr>
          <w:sz w:val="28"/>
          <w:szCs w:val="28"/>
        </w:rPr>
        <w:t xml:space="preserve">- в начале занятия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362EFB" w:rsidRDefault="00362EFB" w:rsidP="00720F58">
      <w:pPr>
        <w:spacing w:line="360" w:lineRule="auto"/>
        <w:ind w:firstLine="567"/>
        <w:jc w:val="both"/>
        <w:rPr>
          <w:sz w:val="28"/>
          <w:szCs w:val="28"/>
        </w:rPr>
      </w:pPr>
      <w:r>
        <w:rPr>
          <w:sz w:val="28"/>
          <w:szCs w:val="28"/>
        </w:rPr>
        <w:t xml:space="preserve">- на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w:t>
      </w:r>
    </w:p>
    <w:p w:rsidR="00362EFB" w:rsidRDefault="00362EFB" w:rsidP="00720F58">
      <w:pPr>
        <w:spacing w:line="360" w:lineRule="auto"/>
        <w:ind w:firstLine="567"/>
        <w:jc w:val="both"/>
        <w:rPr>
          <w:sz w:val="28"/>
          <w:szCs w:val="28"/>
        </w:rPr>
      </w:pPr>
      <w:r>
        <w:rPr>
          <w:sz w:val="28"/>
          <w:szCs w:val="28"/>
        </w:rPr>
        <w:t xml:space="preserve">- в ходе семинара давать конкретные, четкие ответы по существу вопросов. </w:t>
      </w:r>
    </w:p>
    <w:p w:rsidR="00362EFB" w:rsidRDefault="00362EFB" w:rsidP="00720F58">
      <w:pPr>
        <w:spacing w:line="360" w:lineRule="auto"/>
        <w:ind w:firstLine="567"/>
        <w:jc w:val="both"/>
        <w:rPr>
          <w:b/>
          <w:sz w:val="28"/>
          <w:szCs w:val="28"/>
        </w:rPr>
      </w:pPr>
      <w:r>
        <w:rPr>
          <w:b/>
          <w:sz w:val="28"/>
          <w:szCs w:val="28"/>
        </w:rPr>
        <w:t>Методические рекомендации по подготовке к дискуссии</w:t>
      </w:r>
    </w:p>
    <w:p w:rsidR="002B72F5" w:rsidRDefault="00362EFB" w:rsidP="00720F58">
      <w:pPr>
        <w:spacing w:line="360" w:lineRule="auto"/>
        <w:ind w:firstLine="567"/>
        <w:jc w:val="both"/>
        <w:rPr>
          <w:sz w:val="28"/>
          <w:szCs w:val="28"/>
        </w:rPr>
      </w:pPr>
      <w:r>
        <w:rPr>
          <w:sz w:val="28"/>
          <w:szCs w:val="28"/>
        </w:rPr>
        <w:t xml:space="preserve">Цель дискуссии как интерактивного метода обучения состоит в создании комфортных условий обучения, при которых студент или слушатель чувствует свою интеллектуальную состоятельность, свою успешность. Именно это делает продуктивным сам процесс обучения, дает знания и навыки, создает базу для работы по решению проблем после того, как обучение закончится. </w:t>
      </w:r>
    </w:p>
    <w:p w:rsidR="00362EFB" w:rsidRDefault="00362EFB" w:rsidP="00720F58">
      <w:pPr>
        <w:spacing w:line="360" w:lineRule="auto"/>
        <w:ind w:firstLine="567"/>
        <w:jc w:val="both"/>
        <w:rPr>
          <w:sz w:val="28"/>
          <w:szCs w:val="28"/>
        </w:rPr>
      </w:pPr>
      <w:r>
        <w:rPr>
          <w:sz w:val="28"/>
          <w:szCs w:val="28"/>
        </w:rPr>
        <w:t>Дискуссия, как один из методов интерактива, представляет собой целенаправленное обсуждение определенного конкретного вопроса, которое сопровождается обменом идеями, мнениями, мыслями между студентами группы.</w:t>
      </w:r>
    </w:p>
    <w:p w:rsidR="00362EFB" w:rsidRDefault="00362EFB" w:rsidP="00720F58">
      <w:pPr>
        <w:spacing w:line="360" w:lineRule="auto"/>
        <w:ind w:firstLine="567"/>
        <w:jc w:val="both"/>
        <w:rPr>
          <w:sz w:val="28"/>
          <w:szCs w:val="28"/>
        </w:rPr>
      </w:pPr>
      <w:r>
        <w:rPr>
          <w:sz w:val="28"/>
          <w:szCs w:val="28"/>
        </w:rPr>
        <w:t>Принципы работы на интерактивном занятии в форме дискуссии:</w:t>
      </w:r>
    </w:p>
    <w:p w:rsidR="00362EFB" w:rsidRDefault="00362EFB" w:rsidP="00720F58">
      <w:pPr>
        <w:spacing w:line="360" w:lineRule="auto"/>
        <w:ind w:firstLine="567"/>
        <w:jc w:val="both"/>
        <w:rPr>
          <w:sz w:val="28"/>
          <w:szCs w:val="28"/>
        </w:rPr>
      </w:pPr>
      <w:r>
        <w:rPr>
          <w:sz w:val="28"/>
          <w:szCs w:val="28"/>
        </w:rPr>
        <w:t>- каждый участник дискуссии по любому вопросу имеет право на собственное мнение;</w:t>
      </w:r>
    </w:p>
    <w:p w:rsidR="00362EFB" w:rsidRDefault="00362EFB" w:rsidP="00720F58">
      <w:pPr>
        <w:spacing w:line="360" w:lineRule="auto"/>
        <w:ind w:firstLine="567"/>
        <w:jc w:val="both"/>
        <w:rPr>
          <w:sz w:val="28"/>
          <w:szCs w:val="28"/>
        </w:rPr>
      </w:pPr>
      <w:r>
        <w:rPr>
          <w:sz w:val="28"/>
          <w:szCs w:val="28"/>
        </w:rPr>
        <w:t>- отсутствие прямой критики личности, критике может подвергнуться только идея;</w:t>
      </w:r>
    </w:p>
    <w:p w:rsidR="00362EFB" w:rsidRDefault="00362EFB" w:rsidP="00720F58">
      <w:pPr>
        <w:spacing w:line="360" w:lineRule="auto"/>
        <w:ind w:firstLine="567"/>
        <w:jc w:val="both"/>
        <w:rPr>
          <w:sz w:val="28"/>
          <w:szCs w:val="28"/>
        </w:rPr>
      </w:pPr>
      <w:r>
        <w:rPr>
          <w:sz w:val="28"/>
          <w:szCs w:val="28"/>
        </w:rPr>
        <w:t>- все, что обсуждается и говорится во время дискуссии – не руководство к действию, а информация к размышлению.</w:t>
      </w:r>
    </w:p>
    <w:p w:rsidR="006F4FC5" w:rsidRPr="008120DC" w:rsidRDefault="00210E74" w:rsidP="00720F58">
      <w:pPr>
        <w:pStyle w:val="2"/>
        <w:spacing w:before="0" w:after="0" w:line="360" w:lineRule="auto"/>
        <w:ind w:firstLine="567"/>
        <w:jc w:val="both"/>
        <w:rPr>
          <w:color w:val="000000"/>
        </w:rPr>
      </w:pPr>
      <w:r w:rsidRPr="008120DC">
        <w:rPr>
          <w:rFonts w:ascii="Times New Roman" w:hAnsi="Times New Roman"/>
          <w:i w:val="0"/>
          <w:color w:val="000000"/>
        </w:rPr>
        <w:lastRenderedPageBreak/>
        <w:t xml:space="preserve">Методические рекомендации по подготовке к </w:t>
      </w:r>
      <w:r w:rsidR="008120DC">
        <w:rPr>
          <w:rFonts w:ascii="Times New Roman" w:hAnsi="Times New Roman"/>
          <w:i w:val="0"/>
          <w:color w:val="000000"/>
        </w:rPr>
        <w:t>зачету</w:t>
      </w:r>
    </w:p>
    <w:p w:rsidR="006F4FC5" w:rsidRPr="008120DC" w:rsidRDefault="00210E74" w:rsidP="00720F58">
      <w:pPr>
        <w:spacing w:line="360" w:lineRule="auto"/>
        <w:ind w:firstLine="567"/>
        <w:jc w:val="both"/>
        <w:rPr>
          <w:color w:val="000000"/>
          <w:sz w:val="28"/>
          <w:szCs w:val="28"/>
        </w:rPr>
      </w:pPr>
      <w:r w:rsidRPr="008120DC">
        <w:rPr>
          <w:color w:val="000000"/>
          <w:sz w:val="28"/>
          <w:szCs w:val="28"/>
        </w:rPr>
        <w:t xml:space="preserve">Активная работа студента в семестре будет способствовать успешной сдаче </w:t>
      </w:r>
      <w:r w:rsidR="008120DC">
        <w:rPr>
          <w:color w:val="000000"/>
          <w:sz w:val="28"/>
          <w:szCs w:val="28"/>
        </w:rPr>
        <w:t>зачета</w:t>
      </w:r>
      <w:r w:rsidRPr="008120DC">
        <w:rPr>
          <w:color w:val="000000"/>
          <w:sz w:val="28"/>
          <w:szCs w:val="28"/>
        </w:rPr>
        <w:t xml:space="preserve">.  Желательно готовиться к итоговому контролю по курсу по следующему плану:  </w:t>
      </w:r>
    </w:p>
    <w:p w:rsidR="006F4FC5" w:rsidRPr="008120DC" w:rsidRDefault="00210E74" w:rsidP="00720F58">
      <w:pPr>
        <w:spacing w:line="360" w:lineRule="auto"/>
        <w:ind w:firstLine="567"/>
        <w:jc w:val="both"/>
        <w:rPr>
          <w:color w:val="000000"/>
          <w:sz w:val="28"/>
          <w:szCs w:val="28"/>
        </w:rPr>
      </w:pPr>
      <w:r w:rsidRPr="008120DC">
        <w:rPr>
          <w:color w:val="000000"/>
          <w:sz w:val="28"/>
          <w:szCs w:val="28"/>
        </w:rPr>
        <w:t xml:space="preserve">1. Внимательно прочтите вопросы по курсу.  </w:t>
      </w:r>
    </w:p>
    <w:p w:rsidR="006F4FC5" w:rsidRPr="008120DC" w:rsidRDefault="00210E74" w:rsidP="00720F58">
      <w:pPr>
        <w:spacing w:line="360" w:lineRule="auto"/>
        <w:ind w:firstLine="567"/>
        <w:jc w:val="both"/>
        <w:rPr>
          <w:color w:val="000000"/>
          <w:sz w:val="28"/>
          <w:szCs w:val="28"/>
        </w:rPr>
      </w:pPr>
      <w:r w:rsidRPr="008120DC">
        <w:rPr>
          <w:color w:val="000000"/>
          <w:sz w:val="28"/>
          <w:szCs w:val="28"/>
        </w:rPr>
        <w:t xml:space="preserve">2. Распределите темы подготовки по блокам и дням.  </w:t>
      </w:r>
    </w:p>
    <w:p w:rsidR="006F4FC5" w:rsidRPr="008120DC" w:rsidRDefault="00210E74" w:rsidP="00720F58">
      <w:pPr>
        <w:spacing w:line="360" w:lineRule="auto"/>
        <w:ind w:firstLine="567"/>
        <w:jc w:val="both"/>
        <w:rPr>
          <w:color w:val="000000"/>
          <w:sz w:val="28"/>
          <w:szCs w:val="28"/>
        </w:rPr>
      </w:pPr>
      <w:r w:rsidRPr="008120DC">
        <w:rPr>
          <w:color w:val="000000"/>
          <w:sz w:val="28"/>
          <w:szCs w:val="28"/>
        </w:rPr>
        <w:t xml:space="preserve">3. Составьте план ответа на каждый вопрос.  </w:t>
      </w:r>
    </w:p>
    <w:p w:rsidR="006F4FC5" w:rsidRPr="008120DC" w:rsidRDefault="008120DC" w:rsidP="00720F58">
      <w:pPr>
        <w:spacing w:line="360" w:lineRule="auto"/>
        <w:ind w:firstLine="567"/>
        <w:jc w:val="both"/>
        <w:rPr>
          <w:color w:val="000000"/>
          <w:sz w:val="28"/>
          <w:szCs w:val="28"/>
        </w:rPr>
      </w:pPr>
      <w:r>
        <w:rPr>
          <w:color w:val="000000"/>
          <w:sz w:val="28"/>
          <w:szCs w:val="28"/>
        </w:rPr>
        <w:t>4</w:t>
      </w:r>
      <w:r w:rsidR="00210E74" w:rsidRPr="008120DC">
        <w:rPr>
          <w:color w:val="000000"/>
          <w:sz w:val="28"/>
          <w:szCs w:val="28"/>
        </w:rPr>
        <w:t xml:space="preserve">. Изучив несколько вопросов, обсудите их с однокурсниками, проговорите основные положения ответа вслух.   </w:t>
      </w:r>
    </w:p>
    <w:p w:rsidR="003175E8" w:rsidRPr="008120DC" w:rsidRDefault="00210E74" w:rsidP="00720F58">
      <w:pPr>
        <w:spacing w:line="360" w:lineRule="auto"/>
        <w:ind w:firstLine="567"/>
        <w:jc w:val="both"/>
        <w:rPr>
          <w:color w:val="000000"/>
          <w:sz w:val="28"/>
          <w:szCs w:val="28"/>
        </w:rPr>
      </w:pPr>
      <w:r w:rsidRPr="008120DC">
        <w:rPr>
          <w:color w:val="000000"/>
          <w:sz w:val="28"/>
          <w:szCs w:val="28"/>
        </w:rPr>
        <w:t xml:space="preserve">Положительная оценка при ответе на теоретический вопрос складывается из умения оперировать понятиями, из знания конкретного материала и знания контекста вопроса. Ответ должен быть развернутым и аргументированным. </w:t>
      </w:r>
      <w:bookmarkStart w:id="19" w:name="_Toc27351678"/>
    </w:p>
    <w:p w:rsidR="003175E8" w:rsidRPr="008120DC" w:rsidRDefault="003175E8" w:rsidP="00720F58">
      <w:pPr>
        <w:spacing w:line="360" w:lineRule="auto"/>
        <w:ind w:firstLine="567"/>
        <w:jc w:val="both"/>
        <w:rPr>
          <w:color w:val="000000"/>
          <w:sz w:val="28"/>
          <w:szCs w:val="28"/>
        </w:rPr>
      </w:pPr>
    </w:p>
    <w:p w:rsidR="00902E2B" w:rsidRDefault="00902E2B" w:rsidP="00902E2B">
      <w:pPr>
        <w:ind w:firstLine="709"/>
        <w:jc w:val="both"/>
        <w:rPr>
          <w:b/>
          <w:bCs/>
          <w:sz w:val="28"/>
          <w:szCs w:val="28"/>
        </w:rPr>
      </w:pPr>
      <w:bookmarkStart w:id="20" w:name="_Toc27351679"/>
      <w:bookmarkEnd w:id="19"/>
      <w:r>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rsidR="00902E2B" w:rsidRDefault="00902E2B" w:rsidP="00902E2B">
      <w:pPr>
        <w:keepNext/>
        <w:ind w:firstLine="709"/>
        <w:jc w:val="both"/>
        <w:outlineLvl w:val="0"/>
        <w:rPr>
          <w:rFonts w:eastAsia="Calibri"/>
          <w:b/>
          <w:bCs/>
          <w:kern w:val="2"/>
          <w:sz w:val="28"/>
          <w:szCs w:val="28"/>
        </w:rPr>
      </w:pPr>
      <w:bookmarkStart w:id="21" w:name="_Toc531614950"/>
      <w:bookmarkStart w:id="22" w:name="_Toc531686467"/>
      <w:r>
        <w:rPr>
          <w:rFonts w:eastAsia="Calibri"/>
          <w:b/>
          <w:bCs/>
          <w:kern w:val="2"/>
          <w:sz w:val="28"/>
          <w:szCs w:val="28"/>
        </w:rPr>
        <w:t>11. 1. Комплект лицензионного программного обеспечения:</w:t>
      </w:r>
      <w:bookmarkEnd w:id="21"/>
      <w:bookmarkEnd w:id="22"/>
    </w:p>
    <w:p w:rsidR="00902E2B" w:rsidRPr="0067679A" w:rsidRDefault="00902E2B" w:rsidP="00902E2B">
      <w:pPr>
        <w:keepNext/>
        <w:ind w:firstLine="709"/>
        <w:jc w:val="both"/>
        <w:outlineLvl w:val="0"/>
        <w:rPr>
          <w:rFonts w:eastAsia="Calibri"/>
          <w:bCs/>
          <w:kern w:val="2"/>
          <w:sz w:val="28"/>
          <w:szCs w:val="28"/>
          <w:lang w:val="en-US"/>
        </w:rPr>
      </w:pPr>
      <w:bookmarkStart w:id="23" w:name="_Toc531614951"/>
      <w:bookmarkStart w:id="24" w:name="_Toc531686468"/>
      <w:r w:rsidRPr="0067679A">
        <w:rPr>
          <w:rFonts w:eastAsia="Calibri"/>
          <w:bCs/>
          <w:kern w:val="2"/>
          <w:sz w:val="28"/>
          <w:szCs w:val="28"/>
          <w:lang w:val="en-US"/>
        </w:rPr>
        <w:t xml:space="preserve">1. </w:t>
      </w:r>
      <w:r>
        <w:rPr>
          <w:rFonts w:eastAsia="Calibri"/>
          <w:bCs/>
          <w:kern w:val="2"/>
          <w:sz w:val="28"/>
          <w:szCs w:val="28"/>
          <w:lang w:val="en-US"/>
        </w:rPr>
        <w:t>Windows</w:t>
      </w:r>
      <w:r w:rsidRPr="0067679A">
        <w:rPr>
          <w:rFonts w:eastAsia="Calibri"/>
          <w:bCs/>
          <w:kern w:val="2"/>
          <w:sz w:val="28"/>
          <w:szCs w:val="28"/>
          <w:lang w:val="en-US"/>
        </w:rPr>
        <w:t xml:space="preserve">, </w:t>
      </w:r>
      <w:r>
        <w:rPr>
          <w:rFonts w:eastAsia="Calibri"/>
          <w:bCs/>
          <w:kern w:val="2"/>
          <w:sz w:val="28"/>
          <w:szCs w:val="28"/>
          <w:lang w:val="en-US"/>
        </w:rPr>
        <w:t>Microsoft</w:t>
      </w:r>
      <w:r w:rsidRPr="0067679A">
        <w:rPr>
          <w:rFonts w:eastAsia="Calibri"/>
          <w:bCs/>
          <w:kern w:val="2"/>
          <w:sz w:val="28"/>
          <w:szCs w:val="28"/>
          <w:lang w:val="en-US"/>
        </w:rPr>
        <w:t xml:space="preserve"> </w:t>
      </w:r>
      <w:r>
        <w:rPr>
          <w:rFonts w:eastAsia="Calibri"/>
          <w:bCs/>
          <w:kern w:val="2"/>
          <w:sz w:val="28"/>
          <w:szCs w:val="28"/>
          <w:lang w:val="en-US"/>
        </w:rPr>
        <w:t>Office</w:t>
      </w:r>
      <w:r w:rsidRPr="0067679A">
        <w:rPr>
          <w:rFonts w:eastAsia="Calibri"/>
          <w:bCs/>
          <w:kern w:val="2"/>
          <w:sz w:val="28"/>
          <w:szCs w:val="28"/>
          <w:lang w:val="en-US"/>
        </w:rPr>
        <w:t>.</w:t>
      </w:r>
      <w:bookmarkEnd w:id="23"/>
      <w:bookmarkEnd w:id="24"/>
    </w:p>
    <w:p w:rsidR="00902E2B" w:rsidRPr="0067679A" w:rsidRDefault="00902E2B" w:rsidP="00902E2B">
      <w:pPr>
        <w:keepNext/>
        <w:ind w:firstLine="709"/>
        <w:jc w:val="both"/>
        <w:outlineLvl w:val="0"/>
        <w:rPr>
          <w:rFonts w:eastAsia="Calibri"/>
          <w:bCs/>
          <w:kern w:val="2"/>
          <w:sz w:val="28"/>
          <w:szCs w:val="28"/>
          <w:lang w:val="en-US"/>
        </w:rPr>
      </w:pPr>
      <w:r w:rsidRPr="0067679A">
        <w:rPr>
          <w:rFonts w:eastAsia="Calibri"/>
          <w:bCs/>
          <w:kern w:val="2"/>
          <w:sz w:val="28"/>
          <w:szCs w:val="28"/>
          <w:lang w:val="en-US"/>
        </w:rPr>
        <w:t xml:space="preserve">2. </w:t>
      </w:r>
      <w:r>
        <w:rPr>
          <w:rFonts w:eastAsia="Calibri"/>
          <w:bCs/>
          <w:kern w:val="2"/>
          <w:sz w:val="28"/>
          <w:szCs w:val="28"/>
        </w:rPr>
        <w:t>Антивирус</w:t>
      </w:r>
      <w:r w:rsidRPr="0067679A">
        <w:rPr>
          <w:rFonts w:eastAsia="Calibri"/>
          <w:bCs/>
          <w:kern w:val="2"/>
          <w:sz w:val="28"/>
          <w:szCs w:val="28"/>
          <w:lang w:val="en-US"/>
        </w:rPr>
        <w:t xml:space="preserve"> </w:t>
      </w:r>
      <w:r>
        <w:rPr>
          <w:rFonts w:eastAsia="Calibri"/>
          <w:bCs/>
          <w:kern w:val="2"/>
          <w:sz w:val="28"/>
          <w:szCs w:val="28"/>
          <w:lang w:val="en-US"/>
        </w:rPr>
        <w:t>Kaspersky</w:t>
      </w:r>
    </w:p>
    <w:p w:rsidR="00902E2B" w:rsidRPr="0067679A" w:rsidRDefault="00902E2B" w:rsidP="00902E2B">
      <w:pPr>
        <w:keepNext/>
        <w:ind w:firstLine="709"/>
        <w:jc w:val="both"/>
        <w:outlineLvl w:val="0"/>
        <w:rPr>
          <w:rFonts w:eastAsia="Calibri"/>
          <w:bCs/>
          <w:kern w:val="2"/>
          <w:sz w:val="28"/>
          <w:szCs w:val="28"/>
          <w:lang w:val="en-US"/>
        </w:rPr>
      </w:pPr>
      <w:r w:rsidRPr="0067679A">
        <w:rPr>
          <w:rFonts w:eastAsia="Calibri"/>
          <w:bCs/>
          <w:kern w:val="2"/>
          <w:sz w:val="28"/>
          <w:szCs w:val="28"/>
          <w:lang w:val="en-US"/>
        </w:rPr>
        <w:tab/>
      </w:r>
    </w:p>
    <w:p w:rsidR="00902E2B" w:rsidRDefault="00902E2B" w:rsidP="00902E2B">
      <w:pPr>
        <w:keepNext/>
        <w:ind w:firstLine="709"/>
        <w:jc w:val="both"/>
        <w:outlineLvl w:val="0"/>
        <w:rPr>
          <w:rFonts w:eastAsia="Calibri"/>
          <w:bCs/>
          <w:kern w:val="2"/>
          <w:sz w:val="28"/>
          <w:szCs w:val="28"/>
        </w:rPr>
      </w:pPr>
      <w:bookmarkStart w:id="25" w:name="_Toc531614953"/>
      <w:bookmarkStart w:id="26" w:name="_Toc531686470"/>
      <w:r w:rsidRPr="0067679A">
        <w:rPr>
          <w:rFonts w:eastAsia="Calibri"/>
          <w:b/>
          <w:bCs/>
          <w:kern w:val="2"/>
          <w:sz w:val="28"/>
          <w:szCs w:val="28"/>
          <w:lang w:val="en-US"/>
        </w:rPr>
        <w:t xml:space="preserve">11.2. </w:t>
      </w:r>
      <w:r>
        <w:rPr>
          <w:rFonts w:eastAsia="Calibri"/>
          <w:b/>
          <w:bCs/>
          <w:kern w:val="2"/>
          <w:sz w:val="28"/>
          <w:szCs w:val="28"/>
        </w:rPr>
        <w:t>Современные профессиональные базы данных и информационные справочные системы</w:t>
      </w:r>
      <w:bookmarkEnd w:id="25"/>
      <w:bookmarkEnd w:id="26"/>
    </w:p>
    <w:p w:rsidR="00902E2B" w:rsidRDefault="00902E2B" w:rsidP="00902E2B">
      <w:pPr>
        <w:shd w:val="clear" w:color="auto" w:fill="FFFFFF"/>
        <w:tabs>
          <w:tab w:val="left" w:pos="442"/>
        </w:tabs>
        <w:ind w:firstLine="709"/>
        <w:jc w:val="both"/>
        <w:rPr>
          <w:rFonts w:eastAsia="Calibri"/>
          <w:bCs/>
          <w:sz w:val="28"/>
          <w:szCs w:val="28"/>
        </w:rPr>
      </w:pPr>
    </w:p>
    <w:p w:rsidR="00902E2B" w:rsidRDefault="00902E2B" w:rsidP="00902E2B">
      <w:pPr>
        <w:shd w:val="clear" w:color="auto" w:fill="FFFFFF"/>
        <w:tabs>
          <w:tab w:val="left" w:pos="442"/>
        </w:tabs>
        <w:ind w:firstLine="709"/>
        <w:jc w:val="both"/>
        <w:rPr>
          <w:rFonts w:eastAsia="Calibri"/>
          <w:bCs/>
          <w:sz w:val="28"/>
          <w:szCs w:val="28"/>
        </w:rPr>
      </w:pPr>
      <w:r>
        <w:rPr>
          <w:rFonts w:eastAsia="Calibri"/>
          <w:bCs/>
          <w:sz w:val="28"/>
          <w:szCs w:val="28"/>
        </w:rPr>
        <w:t>1. Информационно-правовая система «Гарант»</w:t>
      </w:r>
    </w:p>
    <w:p w:rsidR="00902E2B" w:rsidRDefault="00902E2B" w:rsidP="00902E2B">
      <w:pPr>
        <w:shd w:val="clear" w:color="auto" w:fill="FFFFFF"/>
        <w:tabs>
          <w:tab w:val="left" w:pos="442"/>
        </w:tabs>
        <w:ind w:firstLine="709"/>
        <w:jc w:val="both"/>
        <w:rPr>
          <w:rFonts w:eastAsia="Calibri"/>
          <w:bCs/>
          <w:sz w:val="28"/>
          <w:szCs w:val="28"/>
        </w:rPr>
      </w:pPr>
      <w:r>
        <w:rPr>
          <w:rFonts w:eastAsia="Calibri"/>
          <w:bCs/>
          <w:sz w:val="28"/>
          <w:szCs w:val="28"/>
        </w:rPr>
        <w:t>2. Информационно-правовая система «Консультант Плюс»</w:t>
      </w:r>
    </w:p>
    <w:p w:rsidR="00902E2B" w:rsidRDefault="00902E2B" w:rsidP="00902E2B">
      <w:pPr>
        <w:shd w:val="clear" w:color="auto" w:fill="FFFFFF"/>
        <w:tabs>
          <w:tab w:val="left" w:pos="442"/>
        </w:tabs>
        <w:ind w:firstLine="709"/>
        <w:jc w:val="both"/>
        <w:rPr>
          <w:rFonts w:eastAsia="Calibri"/>
          <w:bCs/>
          <w:sz w:val="28"/>
          <w:szCs w:val="28"/>
        </w:rPr>
      </w:pPr>
      <w:r>
        <w:rPr>
          <w:rFonts w:eastAsia="Calibri"/>
          <w:bCs/>
          <w:sz w:val="28"/>
          <w:szCs w:val="28"/>
        </w:rPr>
        <w:t xml:space="preserve">3. Электронная энциклопедия: </w:t>
      </w:r>
      <w:hyperlink r:id="rId8">
        <w:r>
          <w:rPr>
            <w:rFonts w:eastAsia="Calibri"/>
            <w:bCs/>
            <w:color w:val="0000FF"/>
            <w:sz w:val="28"/>
            <w:szCs w:val="28"/>
            <w:u w:val="single"/>
            <w:lang w:val="en-US"/>
          </w:rPr>
          <w:t>http</w:t>
        </w:r>
        <w:r>
          <w:rPr>
            <w:rFonts w:eastAsia="Calibri"/>
            <w:bCs/>
            <w:color w:val="0000FF"/>
            <w:sz w:val="28"/>
            <w:szCs w:val="28"/>
            <w:u w:val="single"/>
          </w:rPr>
          <w:t>://</w:t>
        </w:r>
        <w:r>
          <w:rPr>
            <w:rFonts w:eastAsia="Calibri"/>
            <w:bCs/>
            <w:color w:val="0000FF"/>
            <w:sz w:val="28"/>
            <w:szCs w:val="28"/>
            <w:u w:val="single"/>
            <w:lang w:val="en-US"/>
          </w:rPr>
          <w:t>ru</w:t>
        </w:r>
        <w:r>
          <w:rPr>
            <w:rFonts w:eastAsia="Calibri"/>
            <w:bCs/>
            <w:color w:val="0000FF"/>
            <w:sz w:val="28"/>
            <w:szCs w:val="28"/>
            <w:u w:val="single"/>
          </w:rPr>
          <w:t>.</w:t>
        </w:r>
        <w:r>
          <w:rPr>
            <w:rFonts w:eastAsia="Calibri"/>
            <w:bCs/>
            <w:color w:val="0000FF"/>
            <w:sz w:val="28"/>
            <w:szCs w:val="28"/>
            <w:u w:val="single"/>
            <w:lang w:val="en-US"/>
          </w:rPr>
          <w:t>wikipedia</w:t>
        </w:r>
        <w:r>
          <w:rPr>
            <w:rFonts w:eastAsia="Calibri"/>
            <w:bCs/>
            <w:color w:val="0000FF"/>
            <w:sz w:val="28"/>
            <w:szCs w:val="28"/>
            <w:u w:val="single"/>
          </w:rPr>
          <w:t>.</w:t>
        </w:r>
        <w:r>
          <w:rPr>
            <w:rFonts w:eastAsia="Calibri"/>
            <w:bCs/>
            <w:color w:val="0000FF"/>
            <w:sz w:val="28"/>
            <w:szCs w:val="28"/>
            <w:u w:val="single"/>
            <w:lang w:val="en-US"/>
          </w:rPr>
          <w:t>org</w:t>
        </w:r>
        <w:r>
          <w:rPr>
            <w:rFonts w:eastAsia="Calibri"/>
            <w:bCs/>
            <w:color w:val="0000FF"/>
            <w:sz w:val="28"/>
            <w:szCs w:val="28"/>
            <w:u w:val="single"/>
          </w:rPr>
          <w:t>/</w:t>
        </w:r>
        <w:r>
          <w:rPr>
            <w:rFonts w:eastAsia="Calibri"/>
            <w:bCs/>
            <w:color w:val="0000FF"/>
            <w:sz w:val="28"/>
            <w:szCs w:val="28"/>
            <w:u w:val="single"/>
            <w:lang w:val="en-US"/>
          </w:rPr>
          <w:t>wiki</w:t>
        </w:r>
        <w:r>
          <w:rPr>
            <w:rFonts w:eastAsia="Calibri"/>
            <w:bCs/>
            <w:color w:val="0000FF"/>
            <w:sz w:val="28"/>
            <w:szCs w:val="28"/>
            <w:u w:val="single"/>
          </w:rPr>
          <w:t>/</w:t>
        </w:r>
        <w:r>
          <w:rPr>
            <w:rFonts w:eastAsia="Calibri"/>
            <w:bCs/>
            <w:color w:val="0000FF"/>
            <w:sz w:val="28"/>
            <w:szCs w:val="28"/>
            <w:u w:val="single"/>
            <w:lang w:val="en-US"/>
          </w:rPr>
          <w:t>Wiki</w:t>
        </w:r>
      </w:hyperlink>
    </w:p>
    <w:p w:rsidR="00902E2B" w:rsidRDefault="00902E2B" w:rsidP="00902E2B">
      <w:pPr>
        <w:shd w:val="clear" w:color="auto" w:fill="FFFFFF"/>
        <w:tabs>
          <w:tab w:val="left" w:pos="442"/>
        </w:tabs>
        <w:ind w:firstLine="709"/>
        <w:jc w:val="both"/>
        <w:rPr>
          <w:rFonts w:eastAsia="Calibri"/>
          <w:bCs/>
          <w:sz w:val="28"/>
          <w:szCs w:val="28"/>
        </w:rPr>
      </w:pPr>
      <w:r>
        <w:rPr>
          <w:rFonts w:eastAsia="Calibri"/>
          <w:bCs/>
          <w:sz w:val="28"/>
          <w:szCs w:val="28"/>
        </w:rPr>
        <w:t>4. Система комплексного раскрытия информации «СКРИН» -</w:t>
      </w:r>
      <w:r>
        <w:rPr>
          <w:rFonts w:eastAsia="Calibri"/>
          <w:bCs/>
          <w:sz w:val="28"/>
          <w:szCs w:val="28"/>
          <w:lang w:val="en-US"/>
        </w:rPr>
        <w:t>http</w:t>
      </w:r>
      <w:r>
        <w:rPr>
          <w:rFonts w:eastAsia="Calibri"/>
          <w:bCs/>
          <w:sz w:val="28"/>
          <w:szCs w:val="28"/>
        </w:rPr>
        <w:t>://</w:t>
      </w:r>
      <w:r>
        <w:rPr>
          <w:rFonts w:eastAsia="Calibri"/>
          <w:bCs/>
          <w:sz w:val="28"/>
          <w:szCs w:val="28"/>
          <w:lang w:val="en-US"/>
        </w:rPr>
        <w:t>www</w:t>
      </w:r>
      <w:r>
        <w:rPr>
          <w:rFonts w:eastAsia="Calibri"/>
          <w:bCs/>
          <w:sz w:val="28"/>
          <w:szCs w:val="28"/>
        </w:rPr>
        <w:t>.</w:t>
      </w:r>
      <w:r>
        <w:rPr>
          <w:rFonts w:eastAsia="Calibri"/>
          <w:bCs/>
          <w:sz w:val="28"/>
          <w:szCs w:val="28"/>
          <w:lang w:val="en-US"/>
        </w:rPr>
        <w:t>skrin</w:t>
      </w:r>
      <w:r>
        <w:rPr>
          <w:rFonts w:eastAsia="Calibri"/>
          <w:bCs/>
          <w:sz w:val="28"/>
          <w:szCs w:val="28"/>
        </w:rPr>
        <w:t>.</w:t>
      </w:r>
      <w:r>
        <w:rPr>
          <w:rFonts w:eastAsia="Calibri"/>
          <w:bCs/>
          <w:sz w:val="28"/>
          <w:szCs w:val="28"/>
          <w:lang w:val="en-US"/>
        </w:rPr>
        <w:t>ru</w:t>
      </w:r>
      <w:r>
        <w:rPr>
          <w:rFonts w:eastAsia="Calibri"/>
          <w:bCs/>
          <w:sz w:val="28"/>
          <w:szCs w:val="28"/>
        </w:rPr>
        <w:t>/</w:t>
      </w:r>
    </w:p>
    <w:p w:rsidR="00902E2B" w:rsidRDefault="00902E2B" w:rsidP="00902E2B">
      <w:pPr>
        <w:shd w:val="clear" w:color="auto" w:fill="FFFFFF"/>
        <w:tabs>
          <w:tab w:val="left" w:pos="442"/>
        </w:tabs>
        <w:ind w:firstLine="709"/>
        <w:jc w:val="both"/>
        <w:rPr>
          <w:rFonts w:eastAsia="Calibri"/>
          <w:b/>
          <w:bCs/>
          <w:sz w:val="28"/>
          <w:szCs w:val="28"/>
        </w:rPr>
      </w:pPr>
      <w:r>
        <w:rPr>
          <w:rFonts w:eastAsia="Calibri"/>
          <w:b/>
          <w:bCs/>
          <w:sz w:val="28"/>
          <w:szCs w:val="28"/>
        </w:rPr>
        <w:t>11.3. Сертифицированные программные и аппаратные средства защиты информации</w:t>
      </w:r>
    </w:p>
    <w:p w:rsidR="00902E2B" w:rsidRDefault="00902E2B" w:rsidP="00902E2B">
      <w:pPr>
        <w:ind w:firstLine="709"/>
        <w:jc w:val="both"/>
        <w:rPr>
          <w:bCs/>
          <w:sz w:val="28"/>
          <w:szCs w:val="28"/>
        </w:rPr>
      </w:pPr>
      <w:r>
        <w:rPr>
          <w:bCs/>
          <w:sz w:val="28"/>
          <w:szCs w:val="28"/>
        </w:rPr>
        <w:t>- не используются</w:t>
      </w:r>
    </w:p>
    <w:p w:rsidR="00902E2B" w:rsidRDefault="00902E2B" w:rsidP="00902E2B">
      <w:pPr>
        <w:ind w:firstLine="709"/>
        <w:jc w:val="both"/>
        <w:rPr>
          <w:bCs/>
          <w:sz w:val="28"/>
          <w:szCs w:val="28"/>
        </w:rPr>
      </w:pPr>
    </w:p>
    <w:p w:rsidR="006F4FC5" w:rsidRPr="008120DC" w:rsidRDefault="00210E74" w:rsidP="00720F58">
      <w:pPr>
        <w:keepNext/>
        <w:keepLines/>
        <w:spacing w:line="360" w:lineRule="auto"/>
        <w:ind w:firstLine="426"/>
        <w:jc w:val="both"/>
        <w:outlineLvl w:val="0"/>
        <w:rPr>
          <w:color w:val="000000"/>
          <w:sz w:val="28"/>
          <w:szCs w:val="28"/>
        </w:rPr>
      </w:pPr>
      <w:r w:rsidRPr="008120DC">
        <w:rPr>
          <w:b/>
          <w:bCs/>
          <w:color w:val="000000"/>
          <w:sz w:val="28"/>
          <w:szCs w:val="28"/>
        </w:rPr>
        <w:lastRenderedPageBreak/>
        <w:t>12. Описание материально-технической базы, необходимой для осуществления образовательного процесса по дисциплине</w:t>
      </w:r>
      <w:bookmarkEnd w:id="20"/>
    </w:p>
    <w:p w:rsidR="006F4FC5" w:rsidRPr="008120DC" w:rsidRDefault="00210E74" w:rsidP="008120DC">
      <w:pPr>
        <w:spacing w:line="360" w:lineRule="auto"/>
        <w:ind w:firstLine="567"/>
        <w:jc w:val="both"/>
        <w:rPr>
          <w:color w:val="000000"/>
          <w:sz w:val="28"/>
          <w:szCs w:val="28"/>
        </w:rPr>
      </w:pPr>
      <w:r w:rsidRPr="008120DC">
        <w:rPr>
          <w:color w:val="000000"/>
          <w:sz w:val="28"/>
          <w:szCs w:val="28"/>
        </w:rPr>
        <w:t xml:space="preserve">Для осуществления образовательного процесса в рамках дисциплины необходимо наличие специальных помещений. </w:t>
      </w:r>
    </w:p>
    <w:p w:rsidR="006F4FC5" w:rsidRPr="008120DC" w:rsidRDefault="00210E74" w:rsidP="008120DC">
      <w:pPr>
        <w:spacing w:line="360" w:lineRule="auto"/>
        <w:ind w:firstLine="567"/>
        <w:jc w:val="both"/>
        <w:rPr>
          <w:color w:val="000000"/>
          <w:sz w:val="28"/>
          <w:szCs w:val="28"/>
        </w:rPr>
      </w:pPr>
      <w:r w:rsidRPr="008120DC">
        <w:rPr>
          <w:color w:val="000000"/>
          <w:sz w:val="28"/>
          <w:szCs w:val="28"/>
        </w:rPr>
        <w:t>Специальные помещения представляют собой учебные аудитории для проведения лекций, семинарских и практических занятий,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
    <w:p w:rsidR="006F4FC5" w:rsidRPr="008120DC" w:rsidRDefault="00210E74" w:rsidP="008120DC">
      <w:pPr>
        <w:spacing w:line="360" w:lineRule="auto"/>
        <w:ind w:firstLine="567"/>
        <w:jc w:val="both"/>
        <w:rPr>
          <w:color w:val="000000"/>
          <w:sz w:val="28"/>
          <w:szCs w:val="28"/>
        </w:rPr>
      </w:pPr>
      <w:r w:rsidRPr="008120DC">
        <w:rPr>
          <w:color w:val="000000"/>
          <w:sz w:val="28"/>
          <w:szCs w:val="28"/>
        </w:rPr>
        <w:t>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6F4FC5" w:rsidRPr="008120DC" w:rsidRDefault="00210E74" w:rsidP="008120DC">
      <w:pPr>
        <w:spacing w:line="360" w:lineRule="auto"/>
        <w:ind w:firstLine="567"/>
        <w:jc w:val="both"/>
        <w:rPr>
          <w:color w:val="000000"/>
          <w:sz w:val="28"/>
          <w:szCs w:val="28"/>
        </w:rPr>
      </w:pPr>
      <w:r w:rsidRPr="008120DC">
        <w:rPr>
          <w:color w:val="000000"/>
          <w:sz w:val="28"/>
          <w:szCs w:val="28"/>
        </w:rPr>
        <w:t>Проведение лекций и семинаров в рамках дисциплины осуществляется в помещениях:</w:t>
      </w:r>
    </w:p>
    <w:p w:rsidR="006F4FC5" w:rsidRPr="008120DC" w:rsidRDefault="00210E74" w:rsidP="008120DC">
      <w:pPr>
        <w:tabs>
          <w:tab w:val="left" w:pos="993"/>
        </w:tabs>
        <w:spacing w:line="360" w:lineRule="auto"/>
        <w:ind w:firstLine="567"/>
        <w:contextualSpacing/>
        <w:jc w:val="both"/>
        <w:rPr>
          <w:color w:val="000000"/>
          <w:sz w:val="28"/>
          <w:szCs w:val="28"/>
        </w:rPr>
      </w:pPr>
      <w:r w:rsidRPr="008120DC">
        <w:rPr>
          <w:color w:val="000000"/>
          <w:sz w:val="28"/>
          <w:szCs w:val="28"/>
        </w:rPr>
        <w:t xml:space="preserve">- оснащенных демонстрационным оборудованием; </w:t>
      </w:r>
    </w:p>
    <w:p w:rsidR="006F4FC5" w:rsidRPr="008120DC" w:rsidRDefault="00210E74" w:rsidP="008120DC">
      <w:pPr>
        <w:tabs>
          <w:tab w:val="left" w:pos="993"/>
        </w:tabs>
        <w:spacing w:line="360" w:lineRule="auto"/>
        <w:ind w:firstLine="567"/>
        <w:contextualSpacing/>
        <w:jc w:val="both"/>
        <w:rPr>
          <w:color w:val="000000"/>
          <w:sz w:val="28"/>
          <w:szCs w:val="28"/>
        </w:rPr>
      </w:pPr>
      <w:r w:rsidRPr="008120DC">
        <w:rPr>
          <w:color w:val="000000"/>
          <w:sz w:val="28"/>
          <w:szCs w:val="28"/>
        </w:rPr>
        <w:t>- оснащенных компьютерной техникой с возможностью подключения к сети «Интернет»;</w:t>
      </w:r>
    </w:p>
    <w:p w:rsidR="006F4FC5" w:rsidRPr="008120DC" w:rsidRDefault="00210E74" w:rsidP="008120DC">
      <w:pPr>
        <w:tabs>
          <w:tab w:val="left" w:pos="993"/>
        </w:tabs>
        <w:spacing w:line="360" w:lineRule="auto"/>
        <w:ind w:firstLine="567"/>
        <w:contextualSpacing/>
        <w:jc w:val="both"/>
        <w:rPr>
          <w:b/>
          <w:sz w:val="28"/>
          <w:szCs w:val="28"/>
        </w:rPr>
      </w:pPr>
      <w:r w:rsidRPr="008120DC">
        <w:rPr>
          <w:color w:val="000000"/>
          <w:sz w:val="28"/>
          <w:szCs w:val="28"/>
        </w:rPr>
        <w:t>- обеспечивающих доступ в электронную информационно-образовательную среду университета.</w:t>
      </w:r>
    </w:p>
    <w:p w:rsidR="006F4FC5" w:rsidRPr="008120DC" w:rsidRDefault="006F4FC5" w:rsidP="008120DC">
      <w:pPr>
        <w:keepNext/>
        <w:keepLines/>
        <w:spacing w:line="360" w:lineRule="auto"/>
        <w:ind w:firstLine="567"/>
        <w:jc w:val="both"/>
        <w:outlineLvl w:val="0"/>
        <w:rPr>
          <w:b/>
          <w:bCs/>
          <w:sz w:val="28"/>
          <w:szCs w:val="28"/>
        </w:rPr>
      </w:pPr>
    </w:p>
    <w:sectPr w:rsidR="006F4FC5" w:rsidRPr="008120DC" w:rsidSect="00746528">
      <w:footerReference w:type="even" r:id="rId9"/>
      <w:footerReference w:type="default" r:id="rId10"/>
      <w:footerReference w:type="first" r:id="rId11"/>
      <w:pgSz w:w="11906" w:h="16838"/>
      <w:pgMar w:top="1134" w:right="850" w:bottom="993" w:left="1276" w:header="0" w:footer="69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FBB" w:rsidRDefault="00CD3FBB">
      <w:r>
        <w:separator/>
      </w:r>
    </w:p>
  </w:endnote>
  <w:endnote w:type="continuationSeparator" w:id="0">
    <w:p w:rsidR="00CD3FBB" w:rsidRDefault="00CD3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Noto Sans Devanagari">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 w:name="Letter Gothic">
    <w:altName w:val="Courier New"/>
    <w:charset w:val="00"/>
    <w:family w:val="modern"/>
    <w:pitch w:val="fixed"/>
    <w:sig w:usb0="00000003" w:usb1="00000000" w:usb2="00000000" w:usb3="00000000" w:csb0="00000001" w:csb1="00000000"/>
  </w:font>
  <w:font w:name="TimesNewRomanPS-BoldMT;MS Minch">
    <w:panose1 w:val="00000000000000000000"/>
    <w:charset w:val="00"/>
    <w:family w:val="roman"/>
    <w:notTrueType/>
    <w:pitch w:val="default"/>
  </w:font>
  <w:font w:name="TimesNewRomanPSMT;MS Mincho">
    <w:panose1 w:val="00000000000000000000"/>
    <w:charset w:val="00"/>
    <w:family w:val="roman"/>
    <w:notTrueType/>
    <w:pitch w:val="default"/>
  </w:font>
  <w:font w:name="TimesNewRomanPSMT">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79A" w:rsidRDefault="0067679A">
    <w:pPr>
      <w:pStyle w:val="a5"/>
      <w:ind w:right="360"/>
    </w:pPr>
    <w:r>
      <w:rPr>
        <w:noProof/>
      </w:rP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635</wp:posOffset>
              </wp:positionV>
              <wp:extent cx="14605" cy="14605"/>
              <wp:effectExtent l="0" t="0" r="0" b="0"/>
              <wp:wrapSquare wrapText="bothSides"/>
              <wp:docPr id="1" name="Врезка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67679A" w:rsidRDefault="0067679A">
                          <w:pPr>
                            <w:pStyle w:val="a5"/>
                            <w:rPr>
                              <w:rStyle w:val="a3"/>
                            </w:rPr>
                          </w:pPr>
                          <w:r>
                            <w:rPr>
                              <w:rStyle w:val="a3"/>
                            </w:rPr>
                            <w:fldChar w:fldCharType="begin"/>
                          </w:r>
                          <w:r>
                            <w:rPr>
                              <w:rStyle w:val="a3"/>
                            </w:rPr>
                            <w:instrText xml:space="preserve"> PAGE </w:instrText>
                          </w:r>
                          <w:r>
                            <w:rPr>
                              <w:rStyle w:val="a3"/>
                            </w:rPr>
                            <w:fldChar w:fldCharType="separate"/>
                          </w:r>
                          <w:r>
                            <w:rPr>
                              <w:rStyle w:val="a3"/>
                            </w:rPr>
                            <w:t>0</w:t>
                          </w:r>
                          <w:r>
                            <w:rPr>
                              <w:rStyle w:val="a3"/>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Врезка1"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" stroked="f">
              <v:fill opacity="0"/>
              <v:textbox style="mso-fit-shape-to-text:t" inset="0,0,0,0">
                <w:txbxContent>
                  <w:p w:rsidR="0067679A" w:rsidRDefault="0067679A">
                    <w:pPr>
                      <w:pStyle w:val="a5"/>
                      <w:rPr>
                        <w:rStyle w:val="a3"/>
                      </w:rPr>
                    </w:pPr>
                    <w:r>
                      <w:rPr>
                        <w:rStyle w:val="a3"/>
                      </w:rPr>
                      <w:fldChar w:fldCharType="begin"/>
                    </w:r>
                    <w:r>
                      <w:rPr>
                        <w:rStyle w:val="a3"/>
                      </w:rPr>
                      <w:instrText xml:space="preserve"> PAGE </w:instrText>
                    </w:r>
                    <w:r>
                      <w:rPr>
                        <w:rStyle w:val="a3"/>
                      </w:rPr>
                      <w:fldChar w:fldCharType="separate"/>
                    </w:r>
                    <w:r>
                      <w:rPr>
                        <w:rStyle w:val="a3"/>
                      </w:rPr>
                      <w:t>0</w:t>
                    </w:r>
                    <w:r>
                      <w:rPr>
                        <w:rStyle w:val="a3"/>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79A" w:rsidRDefault="0067679A">
    <w:pPr>
      <w:pStyle w:val="a5"/>
      <w:jc w:val="right"/>
    </w:pPr>
    <w:r>
      <w:fldChar w:fldCharType="begin"/>
    </w:r>
    <w:r>
      <w:instrText xml:space="preserve"> PAGE </w:instrText>
    </w:r>
    <w:r>
      <w:fldChar w:fldCharType="separate"/>
    </w:r>
    <w:r w:rsidR="006D10B2">
      <w:rPr>
        <w:noProof/>
      </w:rPr>
      <w:t>2</w:t>
    </w:r>
    <w:r>
      <w:fldChar w:fldCharType="end"/>
    </w:r>
  </w:p>
  <w:p w:rsidR="0067679A" w:rsidRDefault="0067679A">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79A" w:rsidRDefault="0067679A">
    <w:pPr>
      <w:pStyle w:val="a5"/>
      <w:jc w:val="center"/>
    </w:pPr>
  </w:p>
  <w:p w:rsidR="0067679A" w:rsidRDefault="0067679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FBB" w:rsidRDefault="00CD3FBB">
      <w:r>
        <w:separator/>
      </w:r>
    </w:p>
  </w:footnote>
  <w:footnote w:type="continuationSeparator" w:id="0">
    <w:p w:rsidR="00CD3FBB" w:rsidRDefault="00CD3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86C29"/>
    <w:multiLevelType w:val="hybridMultilevel"/>
    <w:tmpl w:val="42A2ACBA"/>
    <w:lvl w:ilvl="0" w:tplc="5F92E4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5356F"/>
    <w:multiLevelType w:val="multilevel"/>
    <w:tmpl w:val="49DE308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D27062"/>
    <w:multiLevelType w:val="multilevel"/>
    <w:tmpl w:val="5AE0CB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76B0A41"/>
    <w:multiLevelType w:val="hybridMultilevel"/>
    <w:tmpl w:val="2C8C5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D13A47"/>
    <w:multiLevelType w:val="hybridMultilevel"/>
    <w:tmpl w:val="A55C3918"/>
    <w:lvl w:ilvl="0" w:tplc="5F92E4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8D5469"/>
    <w:multiLevelType w:val="multilevel"/>
    <w:tmpl w:val="198C585E"/>
    <w:lvl w:ilvl="0">
      <w:start w:val="1"/>
      <w:numFmt w:val="russianLow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B5838C0"/>
    <w:multiLevelType w:val="hybridMultilevel"/>
    <w:tmpl w:val="B30C71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BB05E59"/>
    <w:multiLevelType w:val="multilevel"/>
    <w:tmpl w:val="933E4E6A"/>
    <w:lvl w:ilvl="0">
      <w:start w:val="1"/>
      <w:numFmt w:val="decimal"/>
      <w:pStyle w:val="1"/>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D213419"/>
    <w:multiLevelType w:val="hybridMultilevel"/>
    <w:tmpl w:val="9E98B460"/>
    <w:lvl w:ilvl="0" w:tplc="5F92E4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2A7C56"/>
    <w:multiLevelType w:val="multilevel"/>
    <w:tmpl w:val="893646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D655E9A"/>
    <w:multiLevelType w:val="hybridMultilevel"/>
    <w:tmpl w:val="15641BBA"/>
    <w:lvl w:ilvl="0" w:tplc="5F92E4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E071D3"/>
    <w:multiLevelType w:val="multilevel"/>
    <w:tmpl w:val="F26818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2F246EC"/>
    <w:multiLevelType w:val="multilevel"/>
    <w:tmpl w:val="365CF5AE"/>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8D36688"/>
    <w:multiLevelType w:val="multilevel"/>
    <w:tmpl w:val="863ADD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9EB61AA"/>
    <w:multiLevelType w:val="multilevel"/>
    <w:tmpl w:val="11B6BA50"/>
    <w:lvl w:ilvl="0">
      <w:start w:val="1"/>
      <w:numFmt w:val="decimal"/>
      <w:lvlText w:val="%1."/>
      <w:lvlJc w:val="left"/>
      <w:pPr>
        <w:tabs>
          <w:tab w:val="num" w:pos="0"/>
        </w:tabs>
        <w:ind w:left="720" w:hanging="360"/>
      </w:pPr>
      <w:rPr>
        <w:rFonts w:ascii="Times New Roman" w:hAnsi="Times New Roman"/>
        <w:sz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A413ECF"/>
    <w:multiLevelType w:val="hybridMultilevel"/>
    <w:tmpl w:val="02CA54C2"/>
    <w:lvl w:ilvl="0" w:tplc="5F92E4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00140A"/>
    <w:multiLevelType w:val="multilevel"/>
    <w:tmpl w:val="0330907C"/>
    <w:lvl w:ilvl="0">
      <w:start w:val="1"/>
      <w:numFmt w:val="decimal"/>
      <w:lvlText w:val="%1."/>
      <w:lvlJc w:val="left"/>
      <w:pPr>
        <w:tabs>
          <w:tab w:val="num" w:pos="0"/>
        </w:tabs>
        <w:ind w:left="720" w:hanging="360"/>
      </w:pPr>
      <w:rPr>
        <w:rFonts w:ascii="Times New Roman" w:hAnsi="Times New Roman"/>
        <w:caps w:val="0"/>
        <w:smallCaps w:val="0"/>
        <w:strike w:val="0"/>
        <w:dstrike w:val="0"/>
        <w:vanish w:val="0"/>
        <w:color w:val="auto"/>
        <w:position w:val="0"/>
        <w:sz w:val="24"/>
        <w:u w:val="none"/>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1473603"/>
    <w:multiLevelType w:val="multilevel"/>
    <w:tmpl w:val="8BDAD02A"/>
    <w:lvl w:ilvl="0">
      <w:start w:val="1"/>
      <w:numFmt w:val="decimal"/>
      <w:lvlText w:val="%1."/>
      <w:lvlJc w:val="left"/>
      <w:pPr>
        <w:tabs>
          <w:tab w:val="num" w:pos="0"/>
        </w:tabs>
        <w:ind w:left="720" w:hanging="360"/>
      </w:pPr>
      <w:rPr>
        <w:rFonts w:ascii="Times New Roman" w:hAnsi="Times New Roman"/>
        <w:caps w:val="0"/>
        <w:smallCaps w:val="0"/>
        <w:strike w:val="0"/>
        <w:dstrike w:val="0"/>
        <w:vanish w:val="0"/>
        <w:color w:val="auto"/>
        <w:position w:val="0"/>
        <w:sz w:val="24"/>
        <w:u w:val="none"/>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2621BFA"/>
    <w:multiLevelType w:val="multilevel"/>
    <w:tmpl w:val="DF766C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4B713BA"/>
    <w:multiLevelType w:val="multilevel"/>
    <w:tmpl w:val="CFE07434"/>
    <w:lvl w:ilvl="0">
      <w:start w:val="1"/>
      <w:numFmt w:val="decimal"/>
      <w:lvlText w:val="%1)"/>
      <w:lvlJc w:val="left"/>
      <w:pPr>
        <w:tabs>
          <w:tab w:val="num" w:pos="0"/>
        </w:tabs>
        <w:ind w:left="720" w:hanging="360"/>
      </w:pPr>
      <w:rPr>
        <w:caps w:val="0"/>
        <w:smallCaps w:val="0"/>
        <w:strike w:val="0"/>
        <w:dstrike w:val="0"/>
        <w:vanish w:val="0"/>
        <w:color w:val="auto"/>
        <w:position w:val="0"/>
        <w:sz w:val="24"/>
        <w:u w:val="none"/>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C5417B8"/>
    <w:multiLevelType w:val="multilevel"/>
    <w:tmpl w:val="6C62546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3D8270C0"/>
    <w:multiLevelType w:val="multilevel"/>
    <w:tmpl w:val="96C2130A"/>
    <w:lvl w:ilvl="0">
      <w:start w:val="1"/>
      <w:numFmt w:val="bullet"/>
      <w:lvlText w:val=""/>
      <w:lvlJc w:val="left"/>
      <w:pPr>
        <w:tabs>
          <w:tab w:val="num" w:pos="0"/>
        </w:tabs>
        <w:ind w:left="720" w:hanging="360"/>
      </w:pPr>
      <w:rPr>
        <w:rFonts w:ascii="Symbol" w:hAnsi="Symbol" w:hint="default"/>
        <w:caps w:val="0"/>
        <w:smallCaps w:val="0"/>
        <w:strike w:val="0"/>
        <w:dstrike w:val="0"/>
        <w:vanish w:val="0"/>
        <w:color w:val="auto"/>
        <w:position w:val="0"/>
        <w:sz w:val="24"/>
        <w:u w:val="none"/>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8842A0B"/>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A043763"/>
    <w:multiLevelType w:val="hybridMultilevel"/>
    <w:tmpl w:val="0B1210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BB4884"/>
    <w:multiLevelType w:val="multilevel"/>
    <w:tmpl w:val="815E80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63E61A0"/>
    <w:multiLevelType w:val="multilevel"/>
    <w:tmpl w:val="1D3043B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5AD26E19"/>
    <w:multiLevelType w:val="hybridMultilevel"/>
    <w:tmpl w:val="F00E1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9749B7"/>
    <w:multiLevelType w:val="hybridMultilevel"/>
    <w:tmpl w:val="6A0CE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5B0BD0"/>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60A14DAD"/>
    <w:multiLevelType w:val="hybridMultilevel"/>
    <w:tmpl w:val="9DBEFC96"/>
    <w:lvl w:ilvl="0" w:tplc="5F92E4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333272"/>
    <w:multiLevelType w:val="multilevel"/>
    <w:tmpl w:val="0D364E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A685872"/>
    <w:multiLevelType w:val="hybridMultilevel"/>
    <w:tmpl w:val="A78E9F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3D45B4"/>
    <w:multiLevelType w:val="multilevel"/>
    <w:tmpl w:val="BAAAC13E"/>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8E7B2D"/>
    <w:multiLevelType w:val="hybridMultilevel"/>
    <w:tmpl w:val="FEC8E57A"/>
    <w:lvl w:ilvl="0" w:tplc="5F92E43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1C1490"/>
    <w:multiLevelType w:val="multilevel"/>
    <w:tmpl w:val="3A92634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C6C0129"/>
    <w:multiLevelType w:val="multilevel"/>
    <w:tmpl w:val="795AFAB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7C995A85"/>
    <w:multiLevelType w:val="multilevel"/>
    <w:tmpl w:val="EAF65F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7"/>
  </w:num>
  <w:num w:numId="2">
    <w:abstractNumId w:val="30"/>
  </w:num>
  <w:num w:numId="3">
    <w:abstractNumId w:val="1"/>
  </w:num>
  <w:num w:numId="4">
    <w:abstractNumId w:val="18"/>
  </w:num>
  <w:num w:numId="5">
    <w:abstractNumId w:val="20"/>
  </w:num>
  <w:num w:numId="6">
    <w:abstractNumId w:val="17"/>
  </w:num>
  <w:num w:numId="7">
    <w:abstractNumId w:val="16"/>
  </w:num>
  <w:num w:numId="8">
    <w:abstractNumId w:val="14"/>
  </w:num>
  <w:num w:numId="9">
    <w:abstractNumId w:val="2"/>
  </w:num>
  <w:num w:numId="10">
    <w:abstractNumId w:val="5"/>
  </w:num>
  <w:num w:numId="11">
    <w:abstractNumId w:val="24"/>
  </w:num>
  <w:num w:numId="12">
    <w:abstractNumId w:val="36"/>
  </w:num>
  <w:num w:numId="13">
    <w:abstractNumId w:val="34"/>
  </w:num>
  <w:num w:numId="14">
    <w:abstractNumId w:val="11"/>
  </w:num>
  <w:num w:numId="15">
    <w:abstractNumId w:val="9"/>
  </w:num>
  <w:num w:numId="16">
    <w:abstractNumId w:val="19"/>
  </w:num>
  <w:num w:numId="17">
    <w:abstractNumId w:val="35"/>
  </w:num>
  <w:num w:numId="18">
    <w:abstractNumId w:val="13"/>
  </w:num>
  <w:num w:numId="19">
    <w:abstractNumId w:val="26"/>
  </w:num>
  <w:num w:numId="20">
    <w:abstractNumId w:val="27"/>
  </w:num>
  <w:num w:numId="21">
    <w:abstractNumId w:val="23"/>
  </w:num>
  <w:num w:numId="22">
    <w:abstractNumId w:val="31"/>
  </w:num>
  <w:num w:numId="23">
    <w:abstractNumId w:val="4"/>
  </w:num>
  <w:num w:numId="24">
    <w:abstractNumId w:val="10"/>
  </w:num>
  <w:num w:numId="25">
    <w:abstractNumId w:val="33"/>
  </w:num>
  <w:num w:numId="26">
    <w:abstractNumId w:val="0"/>
  </w:num>
  <w:num w:numId="27">
    <w:abstractNumId w:val="29"/>
  </w:num>
  <w:num w:numId="28">
    <w:abstractNumId w:val="8"/>
  </w:num>
  <w:num w:numId="29">
    <w:abstractNumId w:val="15"/>
  </w:num>
  <w:num w:numId="30">
    <w:abstractNumId w:val="3"/>
  </w:num>
  <w:num w:numId="31">
    <w:abstractNumId w:val="32"/>
  </w:num>
  <w:num w:numId="32">
    <w:abstractNumId w:val="12"/>
  </w:num>
  <w:num w:numId="33">
    <w:abstractNumId w:val="21"/>
  </w:num>
  <w:num w:numId="34">
    <w:abstractNumId w:val="28"/>
  </w:num>
  <w:num w:numId="35">
    <w:abstractNumId w:val="22"/>
  </w:num>
  <w:num w:numId="36">
    <w:abstractNumId w:val="6"/>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F4FC5"/>
    <w:rsid w:val="00011EFD"/>
    <w:rsid w:val="00020062"/>
    <w:rsid w:val="00092354"/>
    <w:rsid w:val="00097B14"/>
    <w:rsid w:val="000B6FF7"/>
    <w:rsid w:val="000E1110"/>
    <w:rsid w:val="0010591D"/>
    <w:rsid w:val="00126B15"/>
    <w:rsid w:val="00164D41"/>
    <w:rsid w:val="00176EAF"/>
    <w:rsid w:val="00184F99"/>
    <w:rsid w:val="001912D7"/>
    <w:rsid w:val="001E7697"/>
    <w:rsid w:val="00210E74"/>
    <w:rsid w:val="00213F91"/>
    <w:rsid w:val="002226B9"/>
    <w:rsid w:val="00264208"/>
    <w:rsid w:val="00296665"/>
    <w:rsid w:val="002A631C"/>
    <w:rsid w:val="002B72F5"/>
    <w:rsid w:val="002D2598"/>
    <w:rsid w:val="002D6428"/>
    <w:rsid w:val="002F0453"/>
    <w:rsid w:val="002F3188"/>
    <w:rsid w:val="002F4B6A"/>
    <w:rsid w:val="00301CEC"/>
    <w:rsid w:val="0030295F"/>
    <w:rsid w:val="00304CA6"/>
    <w:rsid w:val="003175E8"/>
    <w:rsid w:val="003213CC"/>
    <w:rsid w:val="00342333"/>
    <w:rsid w:val="00350D89"/>
    <w:rsid w:val="00352B67"/>
    <w:rsid w:val="00362EFB"/>
    <w:rsid w:val="00365E47"/>
    <w:rsid w:val="003815EA"/>
    <w:rsid w:val="00397B19"/>
    <w:rsid w:val="003B6341"/>
    <w:rsid w:val="003C227A"/>
    <w:rsid w:val="003C26E6"/>
    <w:rsid w:val="003D580C"/>
    <w:rsid w:val="003E076B"/>
    <w:rsid w:val="003F44BB"/>
    <w:rsid w:val="00402E39"/>
    <w:rsid w:val="004163AB"/>
    <w:rsid w:val="00420D45"/>
    <w:rsid w:val="00440276"/>
    <w:rsid w:val="004541C9"/>
    <w:rsid w:val="00460D10"/>
    <w:rsid w:val="00465B0C"/>
    <w:rsid w:val="004964C8"/>
    <w:rsid w:val="004F2113"/>
    <w:rsid w:val="00506808"/>
    <w:rsid w:val="005110AD"/>
    <w:rsid w:val="00512B47"/>
    <w:rsid w:val="005147EC"/>
    <w:rsid w:val="00524943"/>
    <w:rsid w:val="00525C1E"/>
    <w:rsid w:val="00535A7B"/>
    <w:rsid w:val="00540A82"/>
    <w:rsid w:val="00541EEA"/>
    <w:rsid w:val="00563422"/>
    <w:rsid w:val="00584E2C"/>
    <w:rsid w:val="005A4F6B"/>
    <w:rsid w:val="005A6563"/>
    <w:rsid w:val="00613DE5"/>
    <w:rsid w:val="00631F2C"/>
    <w:rsid w:val="00635EF6"/>
    <w:rsid w:val="00636863"/>
    <w:rsid w:val="006558DC"/>
    <w:rsid w:val="00660F16"/>
    <w:rsid w:val="0067679A"/>
    <w:rsid w:val="006932C3"/>
    <w:rsid w:val="006D10B2"/>
    <w:rsid w:val="006E14AF"/>
    <w:rsid w:val="006F4E5D"/>
    <w:rsid w:val="006F4FC5"/>
    <w:rsid w:val="006F5DF1"/>
    <w:rsid w:val="0070680C"/>
    <w:rsid w:val="007123A6"/>
    <w:rsid w:val="00720F58"/>
    <w:rsid w:val="00746528"/>
    <w:rsid w:val="00763230"/>
    <w:rsid w:val="00785B1D"/>
    <w:rsid w:val="007F0C46"/>
    <w:rsid w:val="007F713F"/>
    <w:rsid w:val="008120DC"/>
    <w:rsid w:val="008211A7"/>
    <w:rsid w:val="008339BD"/>
    <w:rsid w:val="00835FDB"/>
    <w:rsid w:val="008503ED"/>
    <w:rsid w:val="00870E46"/>
    <w:rsid w:val="008D2FBD"/>
    <w:rsid w:val="00902E2B"/>
    <w:rsid w:val="00932827"/>
    <w:rsid w:val="00943CA4"/>
    <w:rsid w:val="0098019F"/>
    <w:rsid w:val="009835A9"/>
    <w:rsid w:val="00996655"/>
    <w:rsid w:val="009B00F6"/>
    <w:rsid w:val="009B3DBD"/>
    <w:rsid w:val="009C6070"/>
    <w:rsid w:val="009D5C1D"/>
    <w:rsid w:val="00A6114D"/>
    <w:rsid w:val="00A872F5"/>
    <w:rsid w:val="00AB266F"/>
    <w:rsid w:val="00AB4725"/>
    <w:rsid w:val="00AC1D3B"/>
    <w:rsid w:val="00AE5C88"/>
    <w:rsid w:val="00B107C5"/>
    <w:rsid w:val="00B211D2"/>
    <w:rsid w:val="00B32277"/>
    <w:rsid w:val="00B35FB8"/>
    <w:rsid w:val="00B47506"/>
    <w:rsid w:val="00B54034"/>
    <w:rsid w:val="00B90048"/>
    <w:rsid w:val="00BD58B5"/>
    <w:rsid w:val="00BE7A38"/>
    <w:rsid w:val="00BF6209"/>
    <w:rsid w:val="00C05451"/>
    <w:rsid w:val="00C25D37"/>
    <w:rsid w:val="00C37175"/>
    <w:rsid w:val="00C418E1"/>
    <w:rsid w:val="00C41C6B"/>
    <w:rsid w:val="00C64830"/>
    <w:rsid w:val="00C6690F"/>
    <w:rsid w:val="00C90459"/>
    <w:rsid w:val="00CA7DC9"/>
    <w:rsid w:val="00CC1E20"/>
    <w:rsid w:val="00CC4A1D"/>
    <w:rsid w:val="00CD01E1"/>
    <w:rsid w:val="00CD3FBB"/>
    <w:rsid w:val="00CD6E99"/>
    <w:rsid w:val="00CE7592"/>
    <w:rsid w:val="00D05C97"/>
    <w:rsid w:val="00D12658"/>
    <w:rsid w:val="00D57297"/>
    <w:rsid w:val="00D72565"/>
    <w:rsid w:val="00DD5201"/>
    <w:rsid w:val="00DD7F89"/>
    <w:rsid w:val="00DE6D98"/>
    <w:rsid w:val="00E15595"/>
    <w:rsid w:val="00E25C22"/>
    <w:rsid w:val="00E45F89"/>
    <w:rsid w:val="00E60F5F"/>
    <w:rsid w:val="00E66981"/>
    <w:rsid w:val="00E82B7C"/>
    <w:rsid w:val="00E95769"/>
    <w:rsid w:val="00EA5D5D"/>
    <w:rsid w:val="00EB0F31"/>
    <w:rsid w:val="00EB4032"/>
    <w:rsid w:val="00EC3809"/>
    <w:rsid w:val="00ED7011"/>
    <w:rsid w:val="00F74254"/>
    <w:rsid w:val="00F75A25"/>
    <w:rsid w:val="00F9205F"/>
    <w:rsid w:val="00FB77C7"/>
    <w:rsid w:val="00FC381A"/>
    <w:rsid w:val="00FE2A5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8053E"/>
  <w15:docId w15:val="{1ADCB9DD-CEDB-41B4-A313-25E41F9DC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070"/>
    <w:rPr>
      <w:sz w:val="24"/>
      <w:szCs w:val="24"/>
    </w:rPr>
  </w:style>
  <w:style w:type="paragraph" w:styleId="10">
    <w:name w:val="heading 1"/>
    <w:basedOn w:val="a"/>
    <w:next w:val="a"/>
    <w:qFormat/>
    <w:rsid w:val="00BA1945"/>
    <w:pPr>
      <w:keepNext/>
      <w:spacing w:before="240" w:after="60"/>
      <w:outlineLvl w:val="0"/>
    </w:pPr>
    <w:rPr>
      <w:rFonts w:ascii="Arial" w:hAnsi="Arial" w:cs="Arial"/>
      <w:b/>
      <w:bCs/>
      <w:kern w:val="2"/>
      <w:sz w:val="32"/>
      <w:szCs w:val="32"/>
    </w:rPr>
  </w:style>
  <w:style w:type="paragraph" w:styleId="2">
    <w:name w:val="heading 2"/>
    <w:basedOn w:val="a"/>
    <w:next w:val="a"/>
    <w:link w:val="20"/>
    <w:qFormat/>
    <w:rsid w:val="00B25C79"/>
    <w:pPr>
      <w:keepNext/>
      <w:spacing w:before="240" w:after="60"/>
      <w:outlineLvl w:val="1"/>
    </w:pPr>
    <w:rPr>
      <w:rFonts w:ascii="Cambria" w:hAnsi="Cambria"/>
      <w:b/>
      <w:bCs/>
      <w:i/>
      <w:iCs/>
      <w:sz w:val="28"/>
      <w:szCs w:val="28"/>
    </w:rPr>
  </w:style>
  <w:style w:type="paragraph" w:styleId="3">
    <w:name w:val="heading 3"/>
    <w:basedOn w:val="a"/>
    <w:next w:val="a"/>
    <w:link w:val="30"/>
    <w:qFormat/>
    <w:rsid w:val="00D872F9"/>
    <w:pPr>
      <w:keepNext/>
      <w:spacing w:before="240" w:after="60"/>
      <w:outlineLvl w:val="2"/>
    </w:pPr>
    <w:rPr>
      <w:rFonts w:ascii="Cambria" w:hAnsi="Cambria"/>
      <w:b/>
      <w:bCs/>
      <w:sz w:val="26"/>
      <w:szCs w:val="26"/>
    </w:rPr>
  </w:style>
  <w:style w:type="paragraph" w:styleId="4">
    <w:name w:val="heading 4"/>
    <w:basedOn w:val="a"/>
    <w:next w:val="a"/>
    <w:link w:val="40"/>
    <w:qFormat/>
    <w:rsid w:val="00BA1945"/>
    <w:pPr>
      <w:keepNext/>
      <w:jc w:val="center"/>
      <w:outlineLvl w:val="3"/>
    </w:pPr>
    <w:rPr>
      <w:b/>
      <w:bCs/>
      <w:sz w:val="28"/>
      <w:szCs w:val="28"/>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BA1945"/>
  </w:style>
  <w:style w:type="character" w:customStyle="1" w:styleId="highlighthighlightactive">
    <w:name w:val="highlight highlight_active"/>
    <w:basedOn w:val="a0"/>
    <w:qFormat/>
    <w:rsid w:val="00BA1945"/>
  </w:style>
  <w:style w:type="character" w:customStyle="1" w:styleId="-">
    <w:name w:val="Интернет-ссылка"/>
    <w:uiPriority w:val="99"/>
    <w:rsid w:val="00BA1945"/>
    <w:rPr>
      <w:color w:val="0000FF"/>
      <w:u w:val="single"/>
    </w:rPr>
  </w:style>
  <w:style w:type="character" w:customStyle="1" w:styleId="titbook">
    <w:name w:val="tit_book"/>
    <w:basedOn w:val="a0"/>
    <w:qFormat/>
    <w:rsid w:val="00BA1945"/>
  </w:style>
  <w:style w:type="character" w:customStyle="1" w:styleId="40">
    <w:name w:val="Заголовок 4 Знак"/>
    <w:link w:val="4"/>
    <w:semiHidden/>
    <w:qFormat/>
    <w:locked/>
    <w:rsid w:val="00BA1945"/>
    <w:rPr>
      <w:b/>
      <w:bCs/>
      <w:sz w:val="28"/>
      <w:szCs w:val="28"/>
      <w:u w:val="single"/>
      <w:lang w:val="ru-RU" w:eastAsia="en-US" w:bidi="ar-SA"/>
    </w:rPr>
  </w:style>
  <w:style w:type="character" w:customStyle="1" w:styleId="a4">
    <w:name w:val="Нижний колонтитул Знак"/>
    <w:link w:val="a5"/>
    <w:uiPriority w:val="99"/>
    <w:qFormat/>
    <w:locked/>
    <w:rsid w:val="00BA1945"/>
    <w:rPr>
      <w:sz w:val="24"/>
      <w:szCs w:val="24"/>
      <w:lang w:val="ru-RU" w:eastAsia="ru-RU" w:bidi="ar-SA"/>
    </w:rPr>
  </w:style>
  <w:style w:type="character" w:customStyle="1" w:styleId="31">
    <w:name w:val="Основной текст с отступом 3 Знак"/>
    <w:link w:val="32"/>
    <w:qFormat/>
    <w:locked/>
    <w:rsid w:val="00BA1945"/>
    <w:rPr>
      <w:sz w:val="16"/>
      <w:szCs w:val="16"/>
      <w:lang w:val="ru-RU" w:eastAsia="ru-RU" w:bidi="ar-SA"/>
    </w:rPr>
  </w:style>
  <w:style w:type="character" w:customStyle="1" w:styleId="a6">
    <w:name w:val="Верхний колонтитул Знак"/>
    <w:link w:val="a7"/>
    <w:qFormat/>
    <w:locked/>
    <w:rsid w:val="00BE5DE5"/>
    <w:rPr>
      <w:rFonts w:eastAsia="Calibri"/>
      <w:sz w:val="28"/>
      <w:szCs w:val="24"/>
      <w:lang w:val="ru-RU" w:eastAsia="ru-RU" w:bidi="ar-SA"/>
    </w:rPr>
  </w:style>
  <w:style w:type="character" w:customStyle="1" w:styleId="33">
    <w:name w:val="Основной текст 3 Знак"/>
    <w:link w:val="34"/>
    <w:qFormat/>
    <w:rsid w:val="006D0C4D"/>
    <w:rPr>
      <w:sz w:val="16"/>
      <w:szCs w:val="16"/>
    </w:rPr>
  </w:style>
  <w:style w:type="character" w:customStyle="1" w:styleId="FontStyle15">
    <w:name w:val="Font Style15"/>
    <w:qFormat/>
    <w:rsid w:val="006D0C4D"/>
    <w:rPr>
      <w:rFonts w:ascii="Times New Roman" w:hAnsi="Times New Roman" w:cs="Times New Roman"/>
      <w:b/>
      <w:bCs/>
      <w:sz w:val="22"/>
      <w:szCs w:val="22"/>
    </w:rPr>
  </w:style>
  <w:style w:type="character" w:customStyle="1" w:styleId="FontStyle20">
    <w:name w:val="Font Style20"/>
    <w:qFormat/>
    <w:rsid w:val="006D0C4D"/>
    <w:rPr>
      <w:rFonts w:ascii="Bookman Old Style" w:hAnsi="Bookman Old Style" w:cs="Bookman Old Style"/>
      <w:b/>
      <w:bCs/>
      <w:spacing w:val="-10"/>
      <w:sz w:val="22"/>
      <w:szCs w:val="22"/>
    </w:rPr>
  </w:style>
  <w:style w:type="character" w:customStyle="1" w:styleId="a8">
    <w:name w:val="Основной текст с отступом Знак"/>
    <w:link w:val="a9"/>
    <w:qFormat/>
    <w:rsid w:val="006D0C4D"/>
    <w:rPr>
      <w:sz w:val="24"/>
      <w:szCs w:val="24"/>
    </w:rPr>
  </w:style>
  <w:style w:type="character" w:customStyle="1" w:styleId="aa">
    <w:name w:val="Текст сноски Знак"/>
    <w:link w:val="ab"/>
    <w:uiPriority w:val="99"/>
    <w:qFormat/>
    <w:rsid w:val="000E03CD"/>
    <w:rPr>
      <w:rFonts w:ascii="Calibri" w:hAnsi="Calibri"/>
      <w:lang w:eastAsia="en-US"/>
    </w:rPr>
  </w:style>
  <w:style w:type="character" w:customStyle="1" w:styleId="ac">
    <w:name w:val="Привязка сноски"/>
    <w:rPr>
      <w:rFonts w:ascii="Times New Roman" w:hAnsi="Times New Roman" w:cs="Times New Roman"/>
      <w:vertAlign w:val="superscript"/>
    </w:rPr>
  </w:style>
  <w:style w:type="character" w:customStyle="1" w:styleId="FootnoteCharacters">
    <w:name w:val="Footnote Characters"/>
    <w:qFormat/>
    <w:rsid w:val="000E03CD"/>
    <w:rPr>
      <w:rFonts w:ascii="Times New Roman" w:hAnsi="Times New Roman" w:cs="Times New Roman"/>
      <w:vertAlign w:val="superscript"/>
    </w:rPr>
  </w:style>
  <w:style w:type="character" w:customStyle="1" w:styleId="20">
    <w:name w:val="Заголовок 2 Знак"/>
    <w:link w:val="2"/>
    <w:qFormat/>
    <w:rsid w:val="00B25C79"/>
    <w:rPr>
      <w:rFonts w:ascii="Cambria" w:eastAsia="Times New Roman" w:hAnsi="Cambria" w:cs="Times New Roman"/>
      <w:b/>
      <w:bCs/>
      <w:i/>
      <w:iCs/>
      <w:sz w:val="28"/>
      <w:szCs w:val="28"/>
    </w:rPr>
  </w:style>
  <w:style w:type="character" w:styleId="ad">
    <w:name w:val="Emphasis"/>
    <w:uiPriority w:val="20"/>
    <w:qFormat/>
    <w:rsid w:val="00286D44"/>
    <w:rPr>
      <w:i/>
      <w:iCs/>
    </w:rPr>
  </w:style>
  <w:style w:type="character" w:customStyle="1" w:styleId="310">
    <w:name w:val="Основной текст (31)"/>
    <w:qFormat/>
    <w:rsid w:val="0055043D"/>
    <w:rPr>
      <w:rFonts w:ascii="Times New Roman" w:eastAsia="Times New Roman" w:hAnsi="Times New Roman" w:cs="Times New Roman"/>
      <w:b w:val="0"/>
      <w:bCs w:val="0"/>
      <w:i w:val="0"/>
      <w:iCs w:val="0"/>
      <w:caps w:val="0"/>
      <w:smallCaps w:val="0"/>
      <w:strike w:val="0"/>
      <w:dstrike w:val="0"/>
      <w:spacing w:val="10"/>
      <w:sz w:val="25"/>
      <w:szCs w:val="25"/>
    </w:rPr>
  </w:style>
  <w:style w:type="character" w:customStyle="1" w:styleId="ae">
    <w:name w:val="Подпись к таблице"/>
    <w:qFormat/>
    <w:rsid w:val="0055043D"/>
    <w:rPr>
      <w:rFonts w:ascii="Times New Roman" w:eastAsia="Times New Roman" w:hAnsi="Times New Roman" w:cs="Times New Roman"/>
      <w:b w:val="0"/>
      <w:bCs w:val="0"/>
      <w:i w:val="0"/>
      <w:iCs w:val="0"/>
      <w:caps w:val="0"/>
      <w:smallCaps w:val="0"/>
      <w:strike w:val="0"/>
      <w:dstrike w:val="0"/>
      <w:spacing w:val="10"/>
      <w:sz w:val="25"/>
      <w:szCs w:val="25"/>
    </w:rPr>
  </w:style>
  <w:style w:type="character" w:customStyle="1" w:styleId="41">
    <w:name w:val="Заголовок №4"/>
    <w:qFormat/>
    <w:rsid w:val="00082A54"/>
    <w:rPr>
      <w:rFonts w:ascii="Times New Roman" w:eastAsia="Times New Roman" w:hAnsi="Times New Roman" w:cs="Times New Roman"/>
      <w:b w:val="0"/>
      <w:bCs w:val="0"/>
      <w:i w:val="0"/>
      <w:iCs w:val="0"/>
      <w:caps w:val="0"/>
      <w:smallCaps w:val="0"/>
      <w:strike w:val="0"/>
      <w:dstrike w:val="0"/>
      <w:spacing w:val="10"/>
      <w:sz w:val="25"/>
      <w:szCs w:val="25"/>
    </w:rPr>
  </w:style>
  <w:style w:type="character" w:customStyle="1" w:styleId="46">
    <w:name w:val="Основной текст46"/>
    <w:qFormat/>
    <w:rsid w:val="00884FC4"/>
    <w:rPr>
      <w:rFonts w:ascii="Times New Roman" w:eastAsia="Times New Roman" w:hAnsi="Times New Roman" w:cs="Times New Roman"/>
      <w:spacing w:val="10"/>
      <w:sz w:val="25"/>
      <w:szCs w:val="25"/>
      <w:shd w:val="clear" w:color="auto" w:fill="FFFFFF"/>
    </w:rPr>
  </w:style>
  <w:style w:type="character" w:customStyle="1" w:styleId="af">
    <w:name w:val="Основной текст_"/>
    <w:link w:val="63"/>
    <w:qFormat/>
    <w:rsid w:val="004D2923"/>
    <w:rPr>
      <w:spacing w:val="10"/>
      <w:sz w:val="25"/>
      <w:szCs w:val="25"/>
      <w:shd w:val="clear" w:color="auto" w:fill="FFFFFF"/>
    </w:rPr>
  </w:style>
  <w:style w:type="character" w:customStyle="1" w:styleId="48">
    <w:name w:val="Основной текст48"/>
    <w:qFormat/>
    <w:rsid w:val="006029B0"/>
    <w:rPr>
      <w:rFonts w:ascii="Times New Roman" w:eastAsia="Times New Roman" w:hAnsi="Times New Roman" w:cs="Times New Roman"/>
      <w:spacing w:val="10"/>
      <w:sz w:val="25"/>
      <w:szCs w:val="25"/>
      <w:shd w:val="clear" w:color="auto" w:fill="FFFFFF"/>
    </w:rPr>
  </w:style>
  <w:style w:type="character" w:customStyle="1" w:styleId="52">
    <w:name w:val="Основной текст52"/>
    <w:qFormat/>
    <w:rsid w:val="007043FB"/>
    <w:rPr>
      <w:rFonts w:ascii="Times New Roman" w:eastAsia="Times New Roman" w:hAnsi="Times New Roman" w:cs="Times New Roman"/>
      <w:spacing w:val="10"/>
      <w:sz w:val="25"/>
      <w:szCs w:val="25"/>
      <w:shd w:val="clear" w:color="auto" w:fill="FFFFFF"/>
    </w:rPr>
  </w:style>
  <w:style w:type="character" w:customStyle="1" w:styleId="54">
    <w:name w:val="Основной текст54"/>
    <w:qFormat/>
    <w:rsid w:val="007043FB"/>
    <w:rPr>
      <w:rFonts w:ascii="Times New Roman" w:eastAsia="Times New Roman" w:hAnsi="Times New Roman" w:cs="Times New Roman"/>
      <w:spacing w:val="10"/>
      <w:sz w:val="25"/>
      <w:szCs w:val="25"/>
      <w:shd w:val="clear" w:color="auto" w:fill="FFFFFF"/>
    </w:rPr>
  </w:style>
  <w:style w:type="character" w:customStyle="1" w:styleId="af0">
    <w:name w:val="Посещённая гиперссылка"/>
    <w:uiPriority w:val="99"/>
    <w:unhideWhenUsed/>
    <w:rsid w:val="00335430"/>
    <w:rPr>
      <w:color w:val="800080"/>
      <w:u w:val="single"/>
    </w:rPr>
  </w:style>
  <w:style w:type="character" w:customStyle="1" w:styleId="af1">
    <w:name w:val="Текст выноски Знак"/>
    <w:link w:val="af2"/>
    <w:qFormat/>
    <w:rsid w:val="00485902"/>
    <w:rPr>
      <w:rFonts w:ascii="Tahoma" w:hAnsi="Tahoma" w:cs="Tahoma"/>
      <w:sz w:val="16"/>
      <w:szCs w:val="16"/>
    </w:rPr>
  </w:style>
  <w:style w:type="character" w:customStyle="1" w:styleId="30">
    <w:name w:val="Заголовок 3 Знак"/>
    <w:link w:val="3"/>
    <w:semiHidden/>
    <w:qFormat/>
    <w:rsid w:val="00D872F9"/>
    <w:rPr>
      <w:rFonts w:ascii="Cambria" w:eastAsia="Times New Roman" w:hAnsi="Cambria" w:cs="Times New Roman"/>
      <w:b/>
      <w:bCs/>
      <w:sz w:val="26"/>
      <w:szCs w:val="26"/>
    </w:rPr>
  </w:style>
  <w:style w:type="character" w:customStyle="1" w:styleId="Hyperlink0">
    <w:name w:val="Hyperlink.0"/>
    <w:qFormat/>
    <w:rsid w:val="00134957"/>
    <w:rPr>
      <w:color w:val="000000"/>
      <w:sz w:val="28"/>
      <w:szCs w:val="28"/>
      <w:u w:val="single" w:color="000000"/>
    </w:rPr>
  </w:style>
  <w:style w:type="character" w:customStyle="1" w:styleId="Hyperlink1">
    <w:name w:val="Hyperlink.1"/>
    <w:qFormat/>
    <w:rsid w:val="00134957"/>
    <w:rPr>
      <w:color w:val="000000"/>
      <w:sz w:val="28"/>
      <w:szCs w:val="28"/>
      <w:u w:val="single" w:color="000000"/>
      <w:lang w:val="en-US"/>
    </w:rPr>
  </w:style>
  <w:style w:type="character" w:customStyle="1" w:styleId="af3">
    <w:name w:val="Текст Знак"/>
    <w:link w:val="af4"/>
    <w:uiPriority w:val="99"/>
    <w:qFormat/>
    <w:rsid w:val="001E18B2"/>
    <w:rPr>
      <w:rFonts w:ascii="Helvetica" w:eastAsia="Arial Unicode MS" w:hAnsi="Helvetica" w:cs="Arial Unicode MS"/>
      <w:color w:val="000000"/>
      <w:sz w:val="22"/>
      <w:szCs w:val="22"/>
      <w:lang w:val="ru-RU" w:eastAsia="ru-RU" w:bidi="ar-SA"/>
    </w:rPr>
  </w:style>
  <w:style w:type="character" w:customStyle="1" w:styleId="af5">
    <w:name w:val="Без интервала Знак"/>
    <w:link w:val="af6"/>
    <w:uiPriority w:val="1"/>
    <w:qFormat/>
    <w:rsid w:val="001F4261"/>
    <w:rPr>
      <w:rFonts w:ascii="Calibri" w:hAnsi="Calibri"/>
      <w:sz w:val="22"/>
      <w:szCs w:val="22"/>
      <w:lang w:bidi="ar-SA"/>
    </w:rPr>
  </w:style>
  <w:style w:type="character" w:customStyle="1" w:styleId="HTML">
    <w:name w:val="Стандартный HTML Знак"/>
    <w:link w:val="HTML0"/>
    <w:uiPriority w:val="99"/>
    <w:qFormat/>
    <w:rsid w:val="00BF5512"/>
    <w:rPr>
      <w:rFonts w:ascii="Courier New" w:hAnsi="Courier New"/>
    </w:rPr>
  </w:style>
  <w:style w:type="character" w:customStyle="1" w:styleId="11">
    <w:name w:val="Текст сноски Знак1"/>
    <w:qFormat/>
    <w:locked/>
    <w:rsid w:val="006F34E1"/>
  </w:style>
  <w:style w:type="character" w:styleId="af7">
    <w:name w:val="Strong"/>
    <w:uiPriority w:val="22"/>
    <w:qFormat/>
    <w:rsid w:val="00916075"/>
    <w:rPr>
      <w:b/>
    </w:rPr>
  </w:style>
  <w:style w:type="character" w:customStyle="1" w:styleId="af8">
    <w:name w:val="Нет"/>
    <w:qFormat/>
    <w:rsid w:val="002B7B6E"/>
  </w:style>
  <w:style w:type="character" w:customStyle="1" w:styleId="21">
    <w:name w:val="Средняя сетка 2 Знак"/>
    <w:uiPriority w:val="1"/>
    <w:qFormat/>
    <w:rsid w:val="008522A1"/>
    <w:rPr>
      <w:rFonts w:ascii="Calibri" w:hAnsi="Calibri"/>
      <w:sz w:val="22"/>
      <w:szCs w:val="22"/>
      <w:lang w:bidi="ar-SA"/>
    </w:rPr>
  </w:style>
  <w:style w:type="character" w:customStyle="1" w:styleId="BodyTextIndent3Char">
    <w:name w:val="Body Text Indent 3 Char"/>
    <w:qFormat/>
    <w:rsid w:val="008522A1"/>
    <w:rPr>
      <w:sz w:val="16"/>
      <w:lang w:val="ru-RU" w:eastAsia="ru-RU"/>
    </w:rPr>
  </w:style>
  <w:style w:type="character" w:customStyle="1" w:styleId="af9">
    <w:name w:val="Абзац списка Знак"/>
    <w:link w:val="afa"/>
    <w:uiPriority w:val="34"/>
    <w:qFormat/>
    <w:rsid w:val="008522A1"/>
    <w:rPr>
      <w:rFonts w:ascii="Arial Unicode MS" w:eastAsia="Arial Unicode MS" w:hAnsi="Arial Unicode MS" w:cs="Arial Unicode MS"/>
      <w:color w:val="000000"/>
      <w:sz w:val="24"/>
      <w:szCs w:val="24"/>
    </w:rPr>
  </w:style>
  <w:style w:type="character" w:customStyle="1" w:styleId="12">
    <w:name w:val="Стиль1 Знак"/>
    <w:link w:val="1"/>
    <w:qFormat/>
    <w:rsid w:val="008522A1"/>
    <w:rPr>
      <w:rFonts w:eastAsia="Calibri"/>
      <w:b/>
      <w:bCs/>
      <w:sz w:val="28"/>
      <w:szCs w:val="24"/>
    </w:rPr>
  </w:style>
  <w:style w:type="character" w:customStyle="1" w:styleId="FontStyle92">
    <w:name w:val="Font Style92"/>
    <w:uiPriority w:val="99"/>
    <w:qFormat/>
    <w:rsid w:val="008522A1"/>
    <w:rPr>
      <w:rFonts w:ascii="Times New Roman" w:hAnsi="Times New Roman"/>
      <w:b/>
      <w:spacing w:val="10"/>
      <w:sz w:val="20"/>
    </w:rPr>
  </w:style>
  <w:style w:type="character" w:customStyle="1" w:styleId="514">
    <w:name w:val="Заголовок №514"/>
    <w:uiPriority w:val="99"/>
    <w:qFormat/>
    <w:rsid w:val="008522A1"/>
    <w:rPr>
      <w:rFonts w:ascii="Times New Roman" w:hAnsi="Times New Roman" w:cs="Times New Roman"/>
      <w:b/>
      <w:bCs/>
      <w:spacing w:val="10"/>
      <w:sz w:val="25"/>
      <w:szCs w:val="25"/>
      <w:shd w:val="clear" w:color="auto" w:fill="FFFFFF"/>
    </w:rPr>
  </w:style>
  <w:style w:type="character" w:customStyle="1" w:styleId="apple-converted-space">
    <w:name w:val="apple-converted-space"/>
    <w:qFormat/>
    <w:rsid w:val="008522A1"/>
    <w:rPr>
      <w:rFonts w:cs="Times New Roman"/>
    </w:rPr>
  </w:style>
  <w:style w:type="character" w:customStyle="1" w:styleId="FontStyle56">
    <w:name w:val="Font Style56"/>
    <w:uiPriority w:val="99"/>
    <w:qFormat/>
    <w:rsid w:val="008522A1"/>
    <w:rPr>
      <w:rFonts w:ascii="Times New Roman" w:hAnsi="Times New Roman"/>
      <w:sz w:val="26"/>
    </w:rPr>
  </w:style>
  <w:style w:type="character" w:customStyle="1" w:styleId="22">
    <w:name w:val="Заголовок №2"/>
    <w:qFormat/>
    <w:rsid w:val="008522A1"/>
    <w:rPr>
      <w:rFonts w:ascii="Times New Roman" w:eastAsia="Times New Roman" w:hAnsi="Times New Roman" w:cs="Times New Roman"/>
      <w:b/>
      <w:bCs/>
      <w:i w:val="0"/>
      <w:iCs w:val="0"/>
      <w:caps w:val="0"/>
      <w:smallCaps w:val="0"/>
      <w:strike w:val="0"/>
      <w:dstrike w:val="0"/>
      <w:color w:val="000000"/>
      <w:spacing w:val="0"/>
      <w:w w:val="100"/>
      <w:sz w:val="26"/>
      <w:szCs w:val="26"/>
      <w:u w:val="none"/>
      <w:lang w:val="ru-RU"/>
    </w:rPr>
  </w:style>
  <w:style w:type="character" w:customStyle="1" w:styleId="afb">
    <w:name w:val="Неразрешенное упоминание"/>
    <w:uiPriority w:val="99"/>
    <w:semiHidden/>
    <w:unhideWhenUsed/>
    <w:qFormat/>
    <w:rsid w:val="008522A1"/>
    <w:rPr>
      <w:color w:val="808080"/>
      <w:shd w:val="clear" w:color="auto" w:fill="E6E6E6"/>
    </w:rPr>
  </w:style>
  <w:style w:type="character" w:customStyle="1" w:styleId="23">
    <w:name w:val="Основной текст 2 Знак"/>
    <w:link w:val="24"/>
    <w:uiPriority w:val="99"/>
    <w:qFormat/>
    <w:rsid w:val="00C235BD"/>
    <w:rPr>
      <w:sz w:val="24"/>
      <w:szCs w:val="24"/>
    </w:rPr>
  </w:style>
  <w:style w:type="character" w:customStyle="1" w:styleId="afc">
    <w:name w:val="Заголовок Знак"/>
    <w:link w:val="afd"/>
    <w:qFormat/>
    <w:rsid w:val="009B3E0F"/>
    <w:rPr>
      <w:b/>
      <w:sz w:val="28"/>
    </w:rPr>
  </w:style>
  <w:style w:type="character" w:customStyle="1" w:styleId="afe">
    <w:name w:val="Ссылка указателя"/>
    <w:qFormat/>
  </w:style>
  <w:style w:type="paragraph" w:styleId="afd">
    <w:name w:val="Title"/>
    <w:basedOn w:val="a"/>
    <w:next w:val="aff"/>
    <w:link w:val="afc"/>
    <w:qFormat/>
    <w:rsid w:val="00BA1945"/>
    <w:pPr>
      <w:jc w:val="center"/>
    </w:pPr>
    <w:rPr>
      <w:b/>
      <w:sz w:val="28"/>
      <w:szCs w:val="20"/>
    </w:rPr>
  </w:style>
  <w:style w:type="paragraph" w:styleId="aff">
    <w:name w:val="Body Text"/>
    <w:basedOn w:val="a"/>
    <w:rsid w:val="00BA1945"/>
    <w:pPr>
      <w:spacing w:after="120"/>
    </w:pPr>
  </w:style>
  <w:style w:type="paragraph" w:styleId="aff0">
    <w:name w:val="List"/>
    <w:basedOn w:val="aff"/>
    <w:rPr>
      <w:rFonts w:cs="Noto Sans Devanagari"/>
    </w:rPr>
  </w:style>
  <w:style w:type="paragraph" w:styleId="aff1">
    <w:name w:val="caption"/>
    <w:basedOn w:val="a"/>
    <w:qFormat/>
    <w:pPr>
      <w:suppressLineNumbers/>
      <w:spacing w:before="120" w:after="120"/>
    </w:pPr>
    <w:rPr>
      <w:rFonts w:cs="Noto Sans Devanagari"/>
      <w:i/>
      <w:iCs/>
    </w:rPr>
  </w:style>
  <w:style w:type="paragraph" w:styleId="aff2">
    <w:name w:val="index heading"/>
    <w:basedOn w:val="afd"/>
  </w:style>
  <w:style w:type="paragraph" w:customStyle="1" w:styleId="aff3">
    <w:name w:val="Колонтитул"/>
    <w:basedOn w:val="a"/>
    <w:qFormat/>
  </w:style>
  <w:style w:type="paragraph" w:styleId="a5">
    <w:name w:val="footer"/>
    <w:basedOn w:val="a"/>
    <w:link w:val="a4"/>
    <w:uiPriority w:val="99"/>
    <w:rsid w:val="00BA1945"/>
    <w:pPr>
      <w:tabs>
        <w:tab w:val="center" w:pos="4677"/>
        <w:tab w:val="right" w:pos="9355"/>
      </w:tabs>
    </w:pPr>
  </w:style>
  <w:style w:type="paragraph" w:styleId="25">
    <w:name w:val="Body Text Indent 2"/>
    <w:basedOn w:val="a"/>
    <w:qFormat/>
    <w:rsid w:val="00BA1945"/>
    <w:pPr>
      <w:widowControl w:val="0"/>
      <w:ind w:firstLine="720"/>
      <w:jc w:val="both"/>
    </w:pPr>
    <w:rPr>
      <w:sz w:val="22"/>
      <w:szCs w:val="22"/>
    </w:rPr>
  </w:style>
  <w:style w:type="paragraph" w:customStyle="1" w:styleId="western">
    <w:name w:val="western"/>
    <w:basedOn w:val="a"/>
    <w:qFormat/>
    <w:rsid w:val="00BA1945"/>
    <w:pPr>
      <w:spacing w:beforeAutospacing="1" w:afterAutospacing="1"/>
    </w:pPr>
  </w:style>
  <w:style w:type="paragraph" w:styleId="aff4">
    <w:name w:val="Normal (Web)"/>
    <w:basedOn w:val="a"/>
    <w:uiPriority w:val="99"/>
    <w:qFormat/>
    <w:rsid w:val="00BA1945"/>
    <w:pPr>
      <w:spacing w:beforeAutospacing="1" w:afterAutospacing="1"/>
    </w:pPr>
  </w:style>
  <w:style w:type="paragraph" w:customStyle="1" w:styleId="26">
    <w:name w:val="Îñíîâíîé òåêñò ñ îòñòóïîì 2"/>
    <w:basedOn w:val="a"/>
    <w:qFormat/>
    <w:rsid w:val="00BA1945"/>
    <w:pPr>
      <w:spacing w:line="360" w:lineRule="auto"/>
      <w:ind w:firstLine="720"/>
      <w:jc w:val="center"/>
    </w:pPr>
    <w:rPr>
      <w:sz w:val="22"/>
      <w:szCs w:val="20"/>
      <w:lang w:val="en-US"/>
    </w:rPr>
  </w:style>
  <w:style w:type="paragraph" w:styleId="32">
    <w:name w:val="Body Text Indent 3"/>
    <w:basedOn w:val="a"/>
    <w:link w:val="31"/>
    <w:qFormat/>
    <w:rsid w:val="00BA1945"/>
    <w:pPr>
      <w:spacing w:after="120"/>
      <w:ind w:left="283"/>
    </w:pPr>
    <w:rPr>
      <w:sz w:val="16"/>
      <w:szCs w:val="16"/>
    </w:rPr>
  </w:style>
  <w:style w:type="paragraph" w:styleId="a7">
    <w:name w:val="header"/>
    <w:basedOn w:val="a"/>
    <w:link w:val="a6"/>
    <w:rsid w:val="00BE5DE5"/>
    <w:pPr>
      <w:tabs>
        <w:tab w:val="center" w:pos="4677"/>
        <w:tab w:val="right" w:pos="9355"/>
      </w:tabs>
    </w:pPr>
    <w:rPr>
      <w:rFonts w:eastAsia="Calibri"/>
      <w:sz w:val="28"/>
    </w:rPr>
  </w:style>
  <w:style w:type="paragraph" w:customStyle="1" w:styleId="Style3">
    <w:name w:val="Style3"/>
    <w:basedOn w:val="a"/>
    <w:uiPriority w:val="99"/>
    <w:qFormat/>
    <w:rsid w:val="006D0C4D"/>
    <w:pPr>
      <w:widowControl w:val="0"/>
    </w:pPr>
  </w:style>
  <w:style w:type="paragraph" w:styleId="34">
    <w:name w:val="Body Text 3"/>
    <w:basedOn w:val="a"/>
    <w:link w:val="33"/>
    <w:qFormat/>
    <w:rsid w:val="006D0C4D"/>
    <w:pPr>
      <w:spacing w:after="120"/>
    </w:pPr>
    <w:rPr>
      <w:sz w:val="16"/>
      <w:szCs w:val="16"/>
    </w:rPr>
  </w:style>
  <w:style w:type="paragraph" w:customStyle="1" w:styleId="Style6">
    <w:name w:val="Style6"/>
    <w:basedOn w:val="a"/>
    <w:uiPriority w:val="99"/>
    <w:qFormat/>
    <w:rsid w:val="006D0C4D"/>
    <w:pPr>
      <w:widowControl w:val="0"/>
    </w:pPr>
  </w:style>
  <w:style w:type="paragraph" w:customStyle="1" w:styleId="Style9">
    <w:name w:val="Style9"/>
    <w:basedOn w:val="a"/>
    <w:qFormat/>
    <w:rsid w:val="006D0C4D"/>
    <w:pPr>
      <w:widowControl w:val="0"/>
    </w:pPr>
  </w:style>
  <w:style w:type="paragraph" w:styleId="a9">
    <w:name w:val="Body Text Indent"/>
    <w:basedOn w:val="a"/>
    <w:link w:val="a8"/>
    <w:rsid w:val="006D0C4D"/>
    <w:pPr>
      <w:spacing w:after="120"/>
      <w:ind w:left="283"/>
    </w:pPr>
  </w:style>
  <w:style w:type="paragraph" w:customStyle="1" w:styleId="aff5">
    <w:name w:val="По умолчанию"/>
    <w:qFormat/>
    <w:rsid w:val="00461B5F"/>
    <w:rPr>
      <w:rFonts w:ascii="Arial Unicode MS" w:eastAsia="Arial Unicode MS" w:hAnsi="Arial Unicode MS" w:cs="Arial Unicode MS"/>
      <w:color w:val="000000"/>
      <w:sz w:val="22"/>
      <w:szCs w:val="22"/>
    </w:rPr>
  </w:style>
  <w:style w:type="paragraph" w:styleId="ab">
    <w:name w:val="footnote text"/>
    <w:basedOn w:val="a"/>
    <w:link w:val="aa"/>
    <w:uiPriority w:val="99"/>
    <w:rsid w:val="000E03CD"/>
    <w:rPr>
      <w:rFonts w:ascii="Calibri" w:hAnsi="Calibri"/>
      <w:sz w:val="20"/>
      <w:szCs w:val="20"/>
      <w:lang w:eastAsia="en-US"/>
    </w:rPr>
  </w:style>
  <w:style w:type="paragraph" w:styleId="afa">
    <w:name w:val="List Paragraph"/>
    <w:basedOn w:val="a"/>
    <w:link w:val="af9"/>
    <w:uiPriority w:val="34"/>
    <w:qFormat/>
    <w:rsid w:val="000356CB"/>
    <w:pPr>
      <w:ind w:left="720"/>
    </w:pPr>
    <w:rPr>
      <w:rFonts w:ascii="Arial Unicode MS" w:eastAsia="Arial Unicode MS" w:hAnsi="Arial Unicode MS" w:cs="Arial Unicode MS"/>
      <w:color w:val="000000"/>
    </w:rPr>
  </w:style>
  <w:style w:type="paragraph" w:customStyle="1" w:styleId="MultipleChoice">
    <w:name w:val="MultipleChoice"/>
    <w:basedOn w:val="a"/>
    <w:qFormat/>
    <w:rsid w:val="00D51CA9"/>
    <w:pPr>
      <w:tabs>
        <w:tab w:val="left" w:pos="-1440"/>
        <w:tab w:val="left" w:pos="-720"/>
        <w:tab w:val="left" w:pos="0"/>
        <w:tab w:val="left" w:pos="900"/>
        <w:tab w:val="left" w:pos="1620"/>
      </w:tabs>
      <w:ind w:left="1267" w:hanging="360"/>
    </w:pPr>
    <w:rPr>
      <w:spacing w:val="-3"/>
      <w:sz w:val="20"/>
      <w:szCs w:val="20"/>
      <w:lang w:val="en-US"/>
    </w:rPr>
  </w:style>
  <w:style w:type="paragraph" w:customStyle="1" w:styleId="Question">
    <w:name w:val="Question"/>
    <w:basedOn w:val="a"/>
    <w:qFormat/>
    <w:rsid w:val="00D51CA9"/>
    <w:pPr>
      <w:tabs>
        <w:tab w:val="left" w:pos="-2340"/>
        <w:tab w:val="left" w:pos="-1440"/>
        <w:tab w:val="left" w:pos="-720"/>
        <w:tab w:val="left" w:pos="0"/>
        <w:tab w:val="left" w:pos="1260"/>
        <w:tab w:val="left" w:pos="1620"/>
        <w:tab w:val="left" w:pos="1980"/>
      </w:tabs>
      <w:ind w:left="900"/>
    </w:pPr>
    <w:rPr>
      <w:spacing w:val="-3"/>
      <w:sz w:val="20"/>
      <w:szCs w:val="20"/>
      <w:lang w:val="en-US"/>
    </w:rPr>
  </w:style>
  <w:style w:type="paragraph" w:customStyle="1" w:styleId="Answer">
    <w:name w:val="Answer"/>
    <w:basedOn w:val="a"/>
    <w:qFormat/>
    <w:rsid w:val="00D51CA9"/>
    <w:pPr>
      <w:tabs>
        <w:tab w:val="left" w:pos="-1440"/>
        <w:tab w:val="left" w:pos="-720"/>
        <w:tab w:val="left" w:pos="0"/>
        <w:tab w:val="left" w:pos="1800"/>
        <w:tab w:val="left" w:pos="2160"/>
        <w:tab w:val="left" w:pos="2520"/>
        <w:tab w:val="left" w:pos="2880"/>
      </w:tabs>
      <w:ind w:left="900"/>
    </w:pPr>
    <w:rPr>
      <w:spacing w:val="-3"/>
      <w:sz w:val="20"/>
      <w:szCs w:val="20"/>
      <w:lang w:val="en-US"/>
    </w:rPr>
  </w:style>
  <w:style w:type="paragraph" w:customStyle="1" w:styleId="13">
    <w:name w:val="Обычный1"/>
    <w:qFormat/>
    <w:rsid w:val="00877B63"/>
    <w:pPr>
      <w:ind w:firstLine="709"/>
      <w:jc w:val="both"/>
    </w:pPr>
    <w:rPr>
      <w:sz w:val="28"/>
    </w:rPr>
  </w:style>
  <w:style w:type="paragraph" w:customStyle="1" w:styleId="63">
    <w:name w:val="Основной текст63"/>
    <w:basedOn w:val="a"/>
    <w:link w:val="af"/>
    <w:qFormat/>
    <w:rsid w:val="004D2923"/>
    <w:pPr>
      <w:shd w:val="clear" w:color="auto" w:fill="FFFFFF"/>
      <w:spacing w:before="420" w:after="420" w:line="0" w:lineRule="atLeast"/>
    </w:pPr>
    <w:rPr>
      <w:spacing w:val="10"/>
      <w:sz w:val="25"/>
      <w:szCs w:val="25"/>
    </w:rPr>
  </w:style>
  <w:style w:type="paragraph" w:styleId="af2">
    <w:name w:val="Balloon Text"/>
    <w:basedOn w:val="a"/>
    <w:link w:val="af1"/>
    <w:qFormat/>
    <w:rsid w:val="00485902"/>
    <w:rPr>
      <w:rFonts w:ascii="Tahoma" w:hAnsi="Tahoma"/>
      <w:sz w:val="16"/>
      <w:szCs w:val="16"/>
    </w:rPr>
  </w:style>
  <w:style w:type="paragraph" w:customStyle="1" w:styleId="Default">
    <w:name w:val="Default"/>
    <w:qFormat/>
    <w:rsid w:val="005042C5"/>
    <w:rPr>
      <w:color w:val="000000"/>
      <w:sz w:val="24"/>
      <w:szCs w:val="24"/>
    </w:rPr>
  </w:style>
  <w:style w:type="paragraph" w:customStyle="1" w:styleId="14">
    <w:name w:val="Абзац списка1"/>
    <w:qFormat/>
    <w:rsid w:val="00333228"/>
    <w:pPr>
      <w:ind w:left="720"/>
    </w:pPr>
    <w:rPr>
      <w:rFonts w:ascii="Arial Unicode MS" w:eastAsia="Arial Unicode MS" w:hAnsi="Arial Unicode MS" w:cs="Arial Unicode MS"/>
      <w:color w:val="000000"/>
      <w:sz w:val="24"/>
      <w:szCs w:val="24"/>
      <w:u w:color="000000"/>
    </w:rPr>
  </w:style>
  <w:style w:type="paragraph" w:customStyle="1" w:styleId="aff6">
    <w:name w:val="Верхн./нижн. кол."/>
    <w:qFormat/>
    <w:rsid w:val="00D00957"/>
    <w:pPr>
      <w:tabs>
        <w:tab w:val="right" w:pos="9020"/>
      </w:tabs>
    </w:pPr>
    <w:rPr>
      <w:rFonts w:ascii="Helvetica" w:eastAsia="Arial Unicode MS" w:hAnsi="Helvetica" w:cs="Arial Unicode MS"/>
      <w:color w:val="000000"/>
      <w:sz w:val="24"/>
      <w:szCs w:val="24"/>
    </w:rPr>
  </w:style>
  <w:style w:type="paragraph" w:styleId="af4">
    <w:name w:val="Plain Text"/>
    <w:link w:val="af3"/>
    <w:uiPriority w:val="99"/>
    <w:qFormat/>
    <w:rsid w:val="001E18B2"/>
    <w:rPr>
      <w:rFonts w:ascii="Helvetica" w:eastAsia="Arial Unicode MS" w:hAnsi="Helvetica" w:cs="Arial Unicode MS"/>
      <w:color w:val="000000"/>
      <w:sz w:val="22"/>
      <w:szCs w:val="22"/>
    </w:rPr>
  </w:style>
  <w:style w:type="paragraph" w:styleId="af6">
    <w:name w:val="No Spacing"/>
    <w:link w:val="af5"/>
    <w:uiPriority w:val="1"/>
    <w:qFormat/>
    <w:rsid w:val="001F4261"/>
    <w:rPr>
      <w:rFonts w:ascii="Calibri" w:hAnsi="Calibri"/>
      <w:sz w:val="22"/>
      <w:szCs w:val="22"/>
    </w:rPr>
  </w:style>
  <w:style w:type="paragraph" w:styleId="HTML0">
    <w:name w:val="HTML Preformatted"/>
    <w:basedOn w:val="a"/>
    <w:link w:val="HTML"/>
    <w:uiPriority w:val="99"/>
    <w:unhideWhenUsed/>
    <w:qFormat/>
    <w:rsid w:val="00BF5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f7">
    <w:name w:val="TOC Heading"/>
    <w:basedOn w:val="10"/>
    <w:next w:val="a"/>
    <w:uiPriority w:val="39"/>
    <w:qFormat/>
    <w:rsid w:val="003C221A"/>
    <w:pPr>
      <w:keepLines/>
      <w:spacing w:after="0" w:line="259" w:lineRule="auto"/>
      <w:outlineLvl w:val="9"/>
    </w:pPr>
    <w:rPr>
      <w:rFonts w:ascii="Calibri Light" w:hAnsi="Calibri Light" w:cs="Times New Roman"/>
      <w:b w:val="0"/>
      <w:bCs w:val="0"/>
      <w:color w:val="2E74B5"/>
      <w:kern w:val="0"/>
    </w:rPr>
  </w:style>
  <w:style w:type="paragraph" w:styleId="15">
    <w:name w:val="toc 1"/>
    <w:basedOn w:val="a"/>
    <w:next w:val="a"/>
    <w:autoRedefine/>
    <w:uiPriority w:val="39"/>
    <w:rsid w:val="003C221A"/>
  </w:style>
  <w:style w:type="paragraph" w:styleId="27">
    <w:name w:val="toc 2"/>
    <w:basedOn w:val="a"/>
    <w:next w:val="a"/>
    <w:autoRedefine/>
    <w:uiPriority w:val="39"/>
    <w:rsid w:val="00F20410"/>
    <w:pPr>
      <w:tabs>
        <w:tab w:val="right" w:leader="dot" w:pos="9356"/>
      </w:tabs>
      <w:spacing w:line="360" w:lineRule="auto"/>
      <w:jc w:val="both"/>
    </w:pPr>
    <w:rPr>
      <w:rFonts w:eastAsia="Calibri"/>
      <w:sz w:val="28"/>
      <w:szCs w:val="28"/>
      <w:lang w:eastAsia="en-US"/>
    </w:rPr>
  </w:style>
  <w:style w:type="paragraph" w:customStyle="1" w:styleId="aff8">
    <w:name w:val="Îáû÷íûé"/>
    <w:qFormat/>
    <w:rsid w:val="00DB2BA8"/>
    <w:rPr>
      <w:rFonts w:ascii="Arial" w:hAnsi="Arial"/>
      <w:sz w:val="24"/>
    </w:rPr>
  </w:style>
  <w:style w:type="paragraph" w:customStyle="1" w:styleId="28">
    <w:name w:val="Абзац списка2"/>
    <w:basedOn w:val="a"/>
    <w:qFormat/>
    <w:rsid w:val="0059405B"/>
    <w:pPr>
      <w:spacing w:line="360" w:lineRule="auto"/>
      <w:ind w:left="720" w:firstLine="709"/>
      <w:contextualSpacing/>
      <w:jc w:val="both"/>
    </w:pPr>
    <w:rPr>
      <w:rFonts w:eastAsia="Calibri"/>
      <w:sz w:val="28"/>
      <w:szCs w:val="28"/>
    </w:rPr>
  </w:style>
  <w:style w:type="paragraph" w:styleId="35">
    <w:name w:val="toc 3"/>
    <w:basedOn w:val="a"/>
    <w:next w:val="a"/>
    <w:autoRedefine/>
    <w:uiPriority w:val="39"/>
    <w:rsid w:val="008522A1"/>
    <w:pPr>
      <w:ind w:left="480" w:hanging="480"/>
    </w:pPr>
  </w:style>
  <w:style w:type="paragraph" w:customStyle="1" w:styleId="1">
    <w:name w:val="Стиль1"/>
    <w:basedOn w:val="10"/>
    <w:link w:val="12"/>
    <w:qFormat/>
    <w:rsid w:val="008522A1"/>
    <w:pPr>
      <w:numPr>
        <w:numId w:val="1"/>
      </w:numPr>
      <w:spacing w:before="0" w:after="0" w:line="360" w:lineRule="auto"/>
      <w:jc w:val="center"/>
    </w:pPr>
    <w:rPr>
      <w:rFonts w:ascii="Times New Roman" w:eastAsia="Calibri" w:hAnsi="Times New Roman" w:cs="Times New Roman"/>
      <w:kern w:val="0"/>
      <w:sz w:val="28"/>
      <w:szCs w:val="24"/>
    </w:rPr>
  </w:style>
  <w:style w:type="paragraph" w:customStyle="1" w:styleId="6">
    <w:name w:val="Обычный6"/>
    <w:qFormat/>
    <w:rsid w:val="008522A1"/>
    <w:pPr>
      <w:snapToGrid w:val="0"/>
      <w:spacing w:before="100" w:after="100"/>
    </w:pPr>
    <w:rPr>
      <w:sz w:val="24"/>
    </w:rPr>
  </w:style>
  <w:style w:type="paragraph" w:customStyle="1" w:styleId="Style66">
    <w:name w:val="Style66"/>
    <w:basedOn w:val="a"/>
    <w:uiPriority w:val="99"/>
    <w:qFormat/>
    <w:rsid w:val="008522A1"/>
    <w:pPr>
      <w:widowControl w:val="0"/>
    </w:pPr>
    <w:rPr>
      <w:lang w:val="en-US" w:eastAsia="en-US"/>
    </w:rPr>
  </w:style>
  <w:style w:type="paragraph" w:customStyle="1" w:styleId="Style45">
    <w:name w:val="Style45"/>
    <w:basedOn w:val="a"/>
    <w:uiPriority w:val="99"/>
    <w:qFormat/>
    <w:rsid w:val="008522A1"/>
    <w:pPr>
      <w:widowControl w:val="0"/>
      <w:spacing w:line="485" w:lineRule="exact"/>
      <w:ind w:hanging="355"/>
    </w:pPr>
    <w:rPr>
      <w:lang w:val="en-US" w:eastAsia="en-US"/>
    </w:rPr>
  </w:style>
  <w:style w:type="paragraph" w:styleId="24">
    <w:name w:val="Body Text 2"/>
    <w:basedOn w:val="a"/>
    <w:link w:val="23"/>
    <w:uiPriority w:val="99"/>
    <w:qFormat/>
    <w:rsid w:val="00C235BD"/>
    <w:pPr>
      <w:spacing w:after="120" w:line="480" w:lineRule="auto"/>
    </w:pPr>
  </w:style>
  <w:style w:type="paragraph" w:customStyle="1" w:styleId="16">
    <w:name w:val="Текст1"/>
    <w:basedOn w:val="a"/>
    <w:qFormat/>
    <w:rsid w:val="00C235BD"/>
    <w:rPr>
      <w:rFonts w:ascii="Courier New" w:hAnsi="Courier New"/>
      <w:sz w:val="20"/>
      <w:szCs w:val="20"/>
      <w:lang w:eastAsia="ar-SA"/>
    </w:rPr>
  </w:style>
  <w:style w:type="paragraph" w:customStyle="1" w:styleId="210">
    <w:name w:val="Средняя сетка 21"/>
    <w:uiPriority w:val="1"/>
    <w:qFormat/>
    <w:rsid w:val="003E3D0C"/>
    <w:rPr>
      <w:rFonts w:ascii="Letter Gothic" w:hAnsi="Letter Gothic" w:cs="Arial Unicode MS"/>
      <w:sz w:val="28"/>
      <w:szCs w:val="24"/>
    </w:rPr>
  </w:style>
  <w:style w:type="paragraph" w:customStyle="1" w:styleId="aff9">
    <w:name w:val="Содержимое врезки"/>
    <w:basedOn w:val="a"/>
    <w:qFormat/>
  </w:style>
  <w:style w:type="paragraph" w:customStyle="1" w:styleId="affa">
    <w:name w:val="Содержимое таблицы"/>
    <w:basedOn w:val="a"/>
    <w:qFormat/>
    <w:pPr>
      <w:widowControl w:val="0"/>
      <w:suppressLineNumbers/>
    </w:pPr>
  </w:style>
  <w:style w:type="paragraph" w:customStyle="1" w:styleId="affb">
    <w:name w:val="Заголовок таблицы"/>
    <w:basedOn w:val="affa"/>
    <w:qFormat/>
    <w:pPr>
      <w:jc w:val="center"/>
    </w:pPr>
    <w:rPr>
      <w:b/>
      <w:bCs/>
    </w:rPr>
  </w:style>
  <w:style w:type="numbering" w:customStyle="1" w:styleId="affc">
    <w:name w:val="С числами"/>
    <w:qFormat/>
    <w:rsid w:val="00461B5F"/>
  </w:style>
  <w:style w:type="numbering" w:customStyle="1" w:styleId="211">
    <w:name w:val="Список 21"/>
    <w:qFormat/>
    <w:rsid w:val="00333228"/>
  </w:style>
  <w:style w:type="numbering" w:customStyle="1" w:styleId="List6">
    <w:name w:val="List 6"/>
    <w:qFormat/>
    <w:rsid w:val="000926C2"/>
  </w:style>
  <w:style w:type="numbering" w:customStyle="1" w:styleId="List14">
    <w:name w:val="List 14"/>
    <w:qFormat/>
    <w:rsid w:val="00220485"/>
  </w:style>
  <w:style w:type="numbering" w:customStyle="1" w:styleId="List15">
    <w:name w:val="List 15"/>
    <w:qFormat/>
    <w:rsid w:val="00220485"/>
  </w:style>
  <w:style w:type="numbering" w:customStyle="1" w:styleId="List24">
    <w:name w:val="List 24"/>
    <w:qFormat/>
    <w:rsid w:val="00D872F9"/>
  </w:style>
  <w:style w:type="numbering" w:customStyle="1" w:styleId="List25">
    <w:name w:val="List 25"/>
    <w:qFormat/>
    <w:rsid w:val="00D872F9"/>
  </w:style>
  <w:style w:type="numbering" w:customStyle="1" w:styleId="List27">
    <w:name w:val="List 27"/>
    <w:qFormat/>
    <w:rsid w:val="00134957"/>
  </w:style>
  <w:style w:type="numbering" w:customStyle="1" w:styleId="List28">
    <w:name w:val="List 28"/>
    <w:qFormat/>
    <w:rsid w:val="00134957"/>
  </w:style>
  <w:style w:type="numbering" w:customStyle="1" w:styleId="List29">
    <w:name w:val="List 29"/>
    <w:qFormat/>
    <w:rsid w:val="00134957"/>
  </w:style>
  <w:style w:type="numbering" w:customStyle="1" w:styleId="51">
    <w:name w:val="Список 51"/>
    <w:qFormat/>
    <w:rsid w:val="006D22E1"/>
  </w:style>
  <w:style w:type="numbering" w:customStyle="1" w:styleId="17">
    <w:name w:val="С числами1"/>
    <w:qFormat/>
    <w:rsid w:val="008522A1"/>
  </w:style>
  <w:style w:type="table" w:styleId="affd">
    <w:name w:val="Table Grid"/>
    <w:basedOn w:val="a1"/>
    <w:uiPriority w:val="59"/>
    <w:rsid w:val="00286D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ED3D28"/>
    <w:tblPr>
      <w:tblCellMar>
        <w:top w:w="0" w:type="dxa"/>
        <w:left w:w="0" w:type="dxa"/>
        <w:bottom w:w="0" w:type="dxa"/>
        <w:right w:w="0" w:type="dxa"/>
      </w:tblCellMar>
    </w:tblPr>
  </w:style>
  <w:style w:type="table" w:styleId="29">
    <w:name w:val="Medium Grid 2"/>
    <w:basedOn w:val="a1"/>
    <w:uiPriority w:val="1"/>
    <w:rsid w:val="008522A1"/>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styleId="affe">
    <w:name w:val="Hyperlink"/>
    <w:basedOn w:val="a0"/>
    <w:uiPriority w:val="99"/>
    <w:unhideWhenUsed/>
    <w:rsid w:val="00524943"/>
    <w:rPr>
      <w:color w:val="0000FF" w:themeColor="hyperlink"/>
      <w:u w:val="single"/>
    </w:rPr>
  </w:style>
  <w:style w:type="table" w:styleId="afff">
    <w:name w:val="Grid Table Light"/>
    <w:basedOn w:val="a1"/>
    <w:uiPriority w:val="40"/>
    <w:rsid w:val="004F211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ru.wikipedia.org/wiki/Wi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4F3A6-D683-4225-B577-8F84DF7B4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27</Pages>
  <Words>6749</Words>
  <Characters>38470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 высшего образования</vt:lpstr>
    </vt:vector>
  </TitlesOfParts>
  <Company>machine</Company>
  <LinksUpToDate>false</LinksUpToDate>
  <CharactersWithSpaces>45129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 высшего образования</dc:title>
  <dc:subject/>
  <dc:creator>SamLab.ws</dc:creator>
  <dc:description/>
  <cp:lastModifiedBy>Клопот Светлана Анатольевна</cp:lastModifiedBy>
  <cp:revision>153</cp:revision>
  <cp:lastPrinted>2020-02-20T13:25:00Z</cp:lastPrinted>
  <dcterms:created xsi:type="dcterms:W3CDTF">2019-12-24T08:36:00Z</dcterms:created>
  <dcterms:modified xsi:type="dcterms:W3CDTF">2023-05-04T14:23:00Z</dcterms:modified>
  <dc:language>ru-RU</dc:language>
</cp:coreProperties>
</file>